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84B" w:rsidRPr="00FA784B" w:rsidRDefault="00FA784B" w:rsidP="00FA784B">
      <w:pPr>
        <w:spacing w:after="0" w:line="240" w:lineRule="auto"/>
        <w:jc w:val="center"/>
        <w:rPr>
          <w:rFonts w:ascii="Times New Roman" w:eastAsia="Times New Roman" w:hAnsi="Times New Roman" w:cs="Times New Roman"/>
          <w:b/>
          <w:color w:val="000000"/>
          <w:sz w:val="28"/>
          <w:szCs w:val="28"/>
          <w:lang w:eastAsia="ru-RU"/>
        </w:rPr>
      </w:pPr>
    </w:p>
    <w:p w:rsidR="00FA784B" w:rsidRPr="00FA784B" w:rsidRDefault="00F72210" w:rsidP="00FA784B">
      <w:pPr>
        <w:spacing w:after="0" w:line="240" w:lineRule="auto"/>
        <w:jc w:val="center"/>
        <w:rPr>
          <w:rFonts w:ascii="Times New Roman" w:eastAsia="Times New Roman" w:hAnsi="Times New Roman" w:cs="Times New Roman"/>
          <w:b/>
          <w:color w:val="000000"/>
          <w:sz w:val="28"/>
          <w:szCs w:val="28"/>
          <w:lang w:eastAsia="ru-RU"/>
        </w:rPr>
      </w:pPr>
      <w:r w:rsidRPr="00F72210">
        <w:rPr>
          <w:rFonts w:ascii="Times New Roman" w:eastAsia="Times New Roman" w:hAnsi="Times New Roman" w:cs="Times New Roman"/>
          <w:b/>
          <w:color w:val="000000"/>
          <w:sz w:val="28"/>
          <w:szCs w:val="28"/>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6.25pt;height:655.5pt" o:ole="">
            <v:imagedata r:id="rId7" o:title=""/>
          </v:shape>
          <o:OLEObject Type="Embed" ProgID="AcroExch.Document.DC" ShapeID="_x0000_i1025" DrawAspect="Content" ObjectID="_1697434151" r:id="rId8"/>
        </w:object>
      </w:r>
    </w:p>
    <w:p w:rsidR="00FA784B" w:rsidRPr="00FA784B" w:rsidRDefault="00FA784B" w:rsidP="00FA784B">
      <w:pPr>
        <w:spacing w:after="200" w:line="276" w:lineRule="auto"/>
        <w:contextualSpacing/>
        <w:jc w:val="center"/>
        <w:rPr>
          <w:rFonts w:ascii="Times New Roman" w:eastAsia="Calibri" w:hAnsi="Times New Roman" w:cs="Times New Roman"/>
          <w:sz w:val="28"/>
          <w:szCs w:val="28"/>
        </w:rPr>
      </w:pPr>
    </w:p>
    <w:p w:rsidR="00FA784B" w:rsidRPr="00FA784B" w:rsidRDefault="00FA784B" w:rsidP="00FA784B">
      <w:pPr>
        <w:spacing w:after="200" w:line="276" w:lineRule="auto"/>
        <w:rPr>
          <w:rFonts w:ascii="Times New Roman" w:eastAsia="Times New Roman" w:hAnsi="Times New Roman" w:cs="Times New Roman"/>
          <w:b/>
          <w:sz w:val="28"/>
          <w:szCs w:val="28"/>
          <w:lang w:eastAsia="ru-RU"/>
        </w:rPr>
      </w:pPr>
    </w:p>
    <w:p w:rsidR="00FA784B" w:rsidRPr="00FA784B" w:rsidRDefault="00FA784B" w:rsidP="00FA784B">
      <w:pPr>
        <w:spacing w:after="200" w:line="276" w:lineRule="auto"/>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lastRenderedPageBreak/>
        <w:t>Дополнительная образовательная программа</w:t>
      </w:r>
      <w:r w:rsidRPr="00FA784B">
        <w:rPr>
          <w:rFonts w:ascii="Times New Roman" w:eastAsia="Times New Roman" w:hAnsi="Times New Roman" w:cs="Times New Roman"/>
          <w:sz w:val="28"/>
          <w:szCs w:val="28"/>
          <w:lang w:eastAsia="ru-RU"/>
        </w:rPr>
        <w:t>: «Арти 3»</w:t>
      </w:r>
    </w:p>
    <w:p w:rsidR="00FA784B" w:rsidRPr="00FA784B" w:rsidRDefault="00FA784B" w:rsidP="00FA784B">
      <w:pPr>
        <w:spacing w:after="200" w:line="276" w:lineRule="auto"/>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совершенствования.</w:t>
      </w:r>
    </w:p>
    <w:p w:rsidR="00FA784B" w:rsidRPr="00FA784B" w:rsidRDefault="00FA784B" w:rsidP="00FA784B">
      <w:pPr>
        <w:spacing w:after="200" w:line="360" w:lineRule="auto"/>
        <w:contextualSpacing/>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Педагог дополнительного образования: Гаязетдинова Анжела Фанилевна</w:t>
      </w:r>
    </w:p>
    <w:p w:rsidR="00FA784B" w:rsidRPr="00FA784B" w:rsidRDefault="00FA784B" w:rsidP="00FA784B">
      <w:pPr>
        <w:spacing w:after="200" w:line="360" w:lineRule="auto"/>
        <w:contextualSpacing/>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Программа рассмотрена на заседании педагогического совета </w:t>
      </w:r>
    </w:p>
    <w:p w:rsidR="00FA784B" w:rsidRPr="00FA784B" w:rsidRDefault="00FA784B" w:rsidP="00FA784B">
      <w:pPr>
        <w:spacing w:after="200" w:line="360" w:lineRule="auto"/>
        <w:contextualSpacing/>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от «18» августа 2021 года</w:t>
      </w: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spacing w:after="200" w:line="276" w:lineRule="auto"/>
        <w:contextualSpacing/>
        <w:jc w:val="both"/>
        <w:rPr>
          <w:rFonts w:ascii="Times New Roman" w:eastAsia="Calibri" w:hAnsi="Times New Roman" w:cs="Times New Roman"/>
          <w:sz w:val="28"/>
          <w:szCs w:val="28"/>
        </w:rPr>
      </w:pPr>
    </w:p>
    <w:p w:rsidR="00FA784B" w:rsidRPr="00FA784B" w:rsidRDefault="00FA784B" w:rsidP="00FA784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FA784B">
        <w:rPr>
          <w:rFonts w:ascii="Times New Roman" w:eastAsia="Times New Roman" w:hAnsi="Times New Roman" w:cs="Times New Roman"/>
          <w:b/>
          <w:i/>
          <w:sz w:val="28"/>
          <w:szCs w:val="28"/>
          <w:lang w:eastAsia="ru-RU"/>
        </w:rPr>
        <w:lastRenderedPageBreak/>
        <w:t>Нормативно-право</w:t>
      </w:r>
      <w:bookmarkStart w:id="0" w:name="_GoBack"/>
      <w:bookmarkEnd w:id="0"/>
      <w:r w:rsidRPr="00FA784B">
        <w:rPr>
          <w:rFonts w:ascii="Times New Roman" w:eastAsia="Times New Roman" w:hAnsi="Times New Roman" w:cs="Times New Roman"/>
          <w:b/>
          <w:i/>
          <w:sz w:val="28"/>
          <w:szCs w:val="28"/>
          <w:lang w:eastAsia="ru-RU"/>
        </w:rPr>
        <w:t>вая основа</w:t>
      </w:r>
    </w:p>
    <w:p w:rsidR="00FA784B" w:rsidRPr="00FA784B" w:rsidRDefault="00FA784B" w:rsidP="00FA784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FA784B">
        <w:rPr>
          <w:rFonts w:ascii="Times New Roman" w:eastAsia="Times New Roman" w:hAnsi="Times New Roman" w:cs="Times New Roman"/>
          <w:b/>
          <w:i/>
          <w:sz w:val="28"/>
          <w:szCs w:val="28"/>
          <w:lang w:eastAsia="ru-RU"/>
        </w:rPr>
        <w:t>деятельности образовательной организации</w:t>
      </w:r>
    </w:p>
    <w:p w:rsidR="00FA784B" w:rsidRPr="00FA784B" w:rsidRDefault="00FA784B" w:rsidP="00FA784B">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b/>
          <w:bCs/>
          <w:sz w:val="24"/>
          <w:szCs w:val="24"/>
          <w:lang w:eastAsia="ru-RU"/>
        </w:rPr>
        <w:t xml:space="preserve">Основными нормативными документами, </w:t>
      </w:r>
      <w:r w:rsidRPr="00FA784B">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Конституция РФ;</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Конвенция ООН о правах ребенка;</w:t>
      </w:r>
    </w:p>
    <w:p w:rsidR="00FA784B" w:rsidRPr="00FA784B" w:rsidRDefault="00FA784B" w:rsidP="00FA784B">
      <w:pPr>
        <w:widowControl w:val="0"/>
        <w:numPr>
          <w:ilvl w:val="0"/>
          <w:numId w:val="1"/>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FA784B">
        <w:rPr>
          <w:rFonts w:ascii="Times New Roman" w:eastAsia="Times New Roman" w:hAnsi="Times New Roman" w:cs="Times New Roman"/>
          <w:sz w:val="24"/>
          <w:szCs w:val="24"/>
          <w:lang w:val="en-US" w:eastAsia="ru-RU"/>
        </w:rPr>
        <w:t>Ms</w:t>
      </w:r>
      <w:r w:rsidRPr="00FA784B">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FA784B">
        <w:rPr>
          <w:rFonts w:ascii="Times New Roman" w:eastAsia="Times New Roman" w:hAnsi="Times New Roman" w:cs="Times New Roman"/>
          <w:sz w:val="24"/>
          <w:szCs w:val="24"/>
          <w:lang w:val="en-US" w:eastAsia="ru-RU"/>
        </w:rPr>
        <w:t>COVID</w:t>
      </w:r>
      <w:r w:rsidRPr="00FA784B">
        <w:rPr>
          <w:rFonts w:ascii="Times New Roman" w:eastAsia="Times New Roman" w:hAnsi="Times New Roman" w:cs="Times New Roman"/>
          <w:sz w:val="24"/>
          <w:szCs w:val="24"/>
          <w:lang w:eastAsia="ru-RU"/>
        </w:rPr>
        <w:t>-19)»;</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color w:val="333333"/>
          <w:sz w:val="24"/>
          <w:szCs w:val="24"/>
          <w:shd w:val="clear" w:color="auto" w:fill="FFFFFF"/>
          <w:lang w:eastAsia="ru-RU"/>
        </w:rPr>
        <w:t>"</w:t>
      </w:r>
      <w:r w:rsidRPr="00FA784B">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FA784B">
        <w:rPr>
          <w:rFonts w:ascii="Times New Roman" w:eastAsia="Times New Roman" w:hAnsi="Times New Roman" w:cs="Times New Roman"/>
          <w:color w:val="333333"/>
          <w:sz w:val="24"/>
          <w:szCs w:val="24"/>
          <w:shd w:val="clear" w:color="auto" w:fill="FFFFFF"/>
          <w:lang w:eastAsia="ru-RU"/>
        </w:rPr>
        <w:t> </w:t>
      </w:r>
      <w:r w:rsidRPr="00FA784B">
        <w:rPr>
          <w:rFonts w:ascii="Times New Roman" w:eastAsia="Times New Roman" w:hAnsi="Times New Roman" w:cs="Times New Roman"/>
          <w:bCs/>
          <w:color w:val="333333"/>
          <w:sz w:val="24"/>
          <w:szCs w:val="24"/>
          <w:shd w:val="clear" w:color="auto" w:fill="FFFFFF"/>
          <w:lang w:eastAsia="ru-RU"/>
        </w:rPr>
        <w:t>требования</w:t>
      </w:r>
      <w:r w:rsidRPr="00FA784B">
        <w:rPr>
          <w:rFonts w:ascii="Times New Roman" w:eastAsia="Times New Roman" w:hAnsi="Times New Roman" w:cs="Times New Roman"/>
          <w:color w:val="333333"/>
          <w:sz w:val="24"/>
          <w:szCs w:val="24"/>
          <w:shd w:val="clear" w:color="auto" w:fill="FFFFFF"/>
          <w:lang w:eastAsia="ru-RU"/>
        </w:rPr>
        <w:t> </w:t>
      </w:r>
      <w:r w:rsidRPr="00FA784B">
        <w:rPr>
          <w:rFonts w:ascii="Times New Roman" w:eastAsia="Times New Roman" w:hAnsi="Times New Roman" w:cs="Times New Roman"/>
          <w:bCs/>
          <w:color w:val="333333"/>
          <w:sz w:val="24"/>
          <w:szCs w:val="24"/>
          <w:shd w:val="clear" w:color="auto" w:fill="FFFFFF"/>
          <w:lang w:eastAsia="ru-RU"/>
        </w:rPr>
        <w:t>к</w:t>
      </w:r>
      <w:r w:rsidRPr="00FA784B">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Устав МБУ ДО ДДТ «Радуга талантов»;</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FA784B">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FA784B">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FA784B" w:rsidRPr="00FA784B" w:rsidRDefault="00FA784B" w:rsidP="00FA784B">
      <w:pPr>
        <w:widowControl w:val="0"/>
        <w:numPr>
          <w:ilvl w:val="0"/>
          <w:numId w:val="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FA784B">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FA784B" w:rsidRP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p>
    <w:p w:rsidR="00FA784B" w:rsidRPr="00FA784B" w:rsidRDefault="00FA784B" w:rsidP="00FA784B">
      <w:pPr>
        <w:spacing w:after="200" w:line="276" w:lineRule="auto"/>
        <w:rPr>
          <w:rFonts w:ascii="Times New Roman" w:eastAsia="Times New Roman" w:hAnsi="Times New Roman" w:cs="Times New Roman"/>
          <w:b/>
          <w:sz w:val="28"/>
          <w:szCs w:val="28"/>
          <w:lang w:eastAsia="ru-RU"/>
        </w:rPr>
      </w:pPr>
    </w:p>
    <w:p w:rsidR="00FA784B" w:rsidRPr="00FA784B" w:rsidRDefault="00FA784B" w:rsidP="00FA784B">
      <w:pPr>
        <w:spacing w:after="200" w:line="276" w:lineRule="auto"/>
        <w:rPr>
          <w:rFonts w:ascii="Times New Roman" w:eastAsia="Times New Roman" w:hAnsi="Times New Roman" w:cs="Times New Roman"/>
          <w:b/>
          <w:sz w:val="28"/>
          <w:szCs w:val="28"/>
          <w:lang w:eastAsia="ru-RU"/>
        </w:rPr>
      </w:pPr>
    </w:p>
    <w:p w:rsidR="00FA784B" w:rsidRPr="00FA784B" w:rsidRDefault="00FA784B" w:rsidP="00FA784B">
      <w:pPr>
        <w:tabs>
          <w:tab w:val="left" w:pos="2715"/>
          <w:tab w:val="left" w:pos="2850"/>
          <w:tab w:val="center" w:pos="4677"/>
        </w:tabs>
        <w:jc w:val="center"/>
        <w:rPr>
          <w:rFonts w:ascii="Times New Roman" w:eastAsia="Calibri" w:hAnsi="Times New Roman" w:cs="Times New Roman"/>
          <w:b/>
          <w:sz w:val="28"/>
          <w:szCs w:val="28"/>
        </w:rPr>
      </w:pPr>
      <w:r w:rsidRPr="00FA784B">
        <w:rPr>
          <w:rFonts w:ascii="Times New Roman" w:eastAsia="Calibri" w:hAnsi="Times New Roman" w:cs="Times New Roman"/>
          <w:b/>
          <w:sz w:val="28"/>
          <w:szCs w:val="28"/>
        </w:rPr>
        <w:t>Пояснительная записка</w:t>
      </w:r>
    </w:p>
    <w:p w:rsidR="00FA784B" w:rsidRPr="00FA784B" w:rsidRDefault="00FA784B" w:rsidP="00FA784B">
      <w:pPr>
        <w:spacing w:before="100" w:beforeAutospacing="1" w:after="0" w:line="240" w:lineRule="auto"/>
        <w:jc w:val="both"/>
        <w:rPr>
          <w:rFonts w:ascii="Times New Roman" w:eastAsia="Times New Roman" w:hAnsi="Times New Roman" w:cs="Times New Roman"/>
          <w:b/>
          <w:i/>
          <w:sz w:val="28"/>
          <w:szCs w:val="28"/>
          <w:lang w:eastAsia="ru-RU"/>
        </w:rPr>
      </w:pPr>
      <w:r w:rsidRPr="00FA784B">
        <w:rPr>
          <w:rFonts w:ascii="Times New Roman" w:eastAsia="Times New Roman" w:hAnsi="Times New Roman" w:cs="Times New Roman"/>
          <w:b/>
          <w:i/>
          <w:sz w:val="28"/>
          <w:szCs w:val="28"/>
          <w:lang w:eastAsia="ru-RU"/>
        </w:rPr>
        <w:t>Танцы для детей</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Танцы</w:t>
      </w:r>
      <w:r w:rsidRPr="00FA784B">
        <w:rPr>
          <w:rFonts w:ascii="Times New Roman" w:eastAsia="Times New Roman" w:hAnsi="Times New Roman" w:cs="Times New Roman"/>
          <w:sz w:val="28"/>
          <w:szCs w:val="28"/>
          <w:lang w:eastAsia="ru-RU"/>
        </w:rPr>
        <w:t xml:space="preserve"> вполне могут быть одной из самых первичных форм человеческого самовыражения. Прежде чем люди смогли говорить, они общались через движение. В этих невербальных формах общения заложена основа для психического развития устной и письменной речи. Дети также имеют связь с невербальными формами самовыражения, которые составляют основу для своего устного общения. Они двигаются, чтобы исследовать мир, выражать свои мысли, чувства, двигаются для радости движения. </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Хореография-это искусство, которое очень нравится детям. Ежегодно тысячи любителей танцев приходят обучаться в танцевальные ансамбли, студии, коллективы.</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Основная цель</w:t>
      </w:r>
      <w:r w:rsidRPr="00FA784B">
        <w:rPr>
          <w:rFonts w:ascii="Times New Roman" w:eastAsia="Times New Roman" w:hAnsi="Times New Roman" w:cs="Times New Roman"/>
          <w:sz w:val="28"/>
          <w:szCs w:val="28"/>
          <w:lang w:eastAsia="ru-RU"/>
        </w:rPr>
        <w:t xml:space="preserve"> занятий любым видом танцев - всестороннее развитие ребенка. Танцы помогают выработать естественную грацию движений, гибкость, ловкость, пластичность и координацию, способность выражать эмоции и чувства через танец. В процессе занятий дети учатся правильно воспринимать и чувствовать музыку. Занятия танцами развивают не только музыкальность, но и помогают воспитать внимание, волю, коммуникабельность. Это доказывают проведенные исследования американских ученых, подтвердивших, что дети, занимающиеся танцами, опережают своих сверстников в развитии и добиваются больших успехов в учебе. Танцы способствуют развитию фантазии детей, способность к импровизации; помогают наиболее ярко раскрыть характер и индивидуальность ребенка; развить целеустремленность, организованность и трудолюбие. Занятия проходят в кругу сверстников, поэтому дети становятся более раскрепощенными, открытыми и общительными. </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xml:space="preserve">Большинству не хватает раскованности и легкости в движениях. Это происходит от того, что у каждого человека имеются приобретенные с детства психологические блоки, которые замедляют процесс в ходе танцевальных занятий. Как правило, эти блоки обусловлены различными психологическими установками, индивидуальными особенностями личности, образом мышления и восприятия окружающего мира. Ощущение неуверенности в себе, отсутствие гибкости </w:t>
      </w:r>
      <w:r w:rsidRPr="00FA784B">
        <w:rPr>
          <w:rFonts w:ascii="Times New Roman" w:eastAsia="Times New Roman" w:hAnsi="Times New Roman" w:cs="Times New Roman"/>
          <w:sz w:val="28"/>
          <w:szCs w:val="28"/>
          <w:lang w:eastAsia="ru-RU"/>
        </w:rPr>
        <w:lastRenderedPageBreak/>
        <w:t xml:space="preserve">мышления или слабость характера могут проявляться в заблокированных мышцах спины, рук или ног. </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Начиная заниматься танцами в детском возрасте</w:t>
      </w:r>
      <w:r w:rsidRPr="00FA784B">
        <w:rPr>
          <w:rFonts w:ascii="Times New Roman" w:eastAsia="Times New Roman" w:hAnsi="Times New Roman" w:cs="Times New Roman"/>
          <w:sz w:val="28"/>
          <w:szCs w:val="28"/>
          <w:lang w:eastAsia="ru-RU"/>
        </w:rPr>
        <w:t>, предотвратить возникновение негативных установок, изменить образ мыслей, улучшить отношение к окружающим. Таким образом, танец является чем - то большим, чем просто движения под музыку, это способ работы над собой, помогающий добиваться успехов в любой сфере деятельности. Он воспитывает те способности, которые управляют взаимодействием тела и духа, помогают проявлять вовне то, что сидит внутри нас. Занятия танцами дарят ребенку радость движения, общения, обогащают его внутренний мир и помогают познать себя.</w:t>
      </w:r>
    </w:p>
    <w:p w:rsidR="00FA784B" w:rsidRPr="00FA784B" w:rsidRDefault="00FA784B" w:rsidP="00FA784B">
      <w:pPr>
        <w:spacing w:before="100" w:beforeAutospacing="1"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xml:space="preserve">Ребенок постепенно, шаг за шагом, пройдет подготовку и познакомится с основами танца. Ритмичные движения, с которых начинаются занятия, разовьют у ребенка чувство ритма, умение двигаться под музыку. Ведь музыкальное воспитание готовит детей к умению слушать. Воспринимать, оценивать музыку, развивать любовь к музыке. </w:t>
      </w:r>
    </w:p>
    <w:p w:rsidR="00FA784B" w:rsidRPr="00FA784B" w:rsidRDefault="00FA784B" w:rsidP="00FA784B">
      <w:pPr>
        <w:spacing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xml:space="preserve">Чтобы красиво танцевать, для начала нужно научиться владеть своим телом и знать его возможности. С помощью различных упражнений ребенок разогреет свои мышцы и подготовится к более сложным танцевальным упражнениям. Залог красивого танца - ровная осанка. В ходе занятий ребенок научиться держать ровно и красиво и спину и следить за ней в дальнейшем. </w:t>
      </w:r>
    </w:p>
    <w:p w:rsidR="00FA784B" w:rsidRPr="00FA784B" w:rsidRDefault="00FA784B" w:rsidP="00FA784B">
      <w:pPr>
        <w:spacing w:after="0" w:line="240" w:lineRule="auto"/>
        <w:ind w:left="-540" w:right="-104" w:firstLine="36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xml:space="preserve">С помощью импровизационных и образных игр ребенок сможет не только изобразить пластику растений и животных, но и придумать, сыграть маленькие сценки- этюды на заданные темы. </w:t>
      </w:r>
    </w:p>
    <w:p w:rsidR="00FA784B" w:rsidRPr="00FA784B" w:rsidRDefault="00FA784B" w:rsidP="00FA784B">
      <w:pPr>
        <w:spacing w:after="0" w:line="240" w:lineRule="auto"/>
        <w:ind w:right="283" w:firstLine="360"/>
        <w:jc w:val="both"/>
        <w:rPr>
          <w:rFonts w:ascii="Times New Roman" w:eastAsia="Times New Roman" w:hAnsi="Times New Roman" w:cs="Times New Roman"/>
          <w:sz w:val="28"/>
          <w:szCs w:val="28"/>
          <w:lang w:eastAsia="ru-RU"/>
        </w:rPr>
      </w:pPr>
    </w:p>
    <w:p w:rsidR="00FA784B" w:rsidRPr="00FA784B" w:rsidRDefault="00FA784B" w:rsidP="00FA784B">
      <w:pPr>
        <w:spacing w:after="0"/>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Возможность выразить свои чувства в танце, внимательно слушая музыку, в огромной степени способствует эмоциональному, духовному, физическому развитию ребенка, что способствует личностному развитию. Задача хореографа - создать условия для раскрытия и развития этого потенциала.</w:t>
      </w:r>
    </w:p>
    <w:p w:rsidR="00FA784B" w:rsidRPr="00FA784B" w:rsidRDefault="00FA784B" w:rsidP="00FA784B">
      <w:pPr>
        <w:spacing w:after="0"/>
        <w:ind w:right="283" w:firstLine="54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совершенствования.</w:t>
      </w:r>
    </w:p>
    <w:p w:rsidR="00FA784B" w:rsidRPr="00FA784B" w:rsidRDefault="00FA784B" w:rsidP="00FA784B">
      <w:pPr>
        <w:spacing w:after="0"/>
        <w:ind w:right="283" w:firstLine="54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w:t>
      </w:r>
      <w:r w:rsidRPr="00FA784B">
        <w:rPr>
          <w:rFonts w:ascii="Times New Roman" w:eastAsia="Calibri" w:hAnsi="Times New Roman" w:cs="Times New Roman"/>
          <w:b/>
          <w:sz w:val="28"/>
          <w:szCs w:val="28"/>
        </w:rPr>
        <w:t>Современный танец</w:t>
      </w:r>
      <w:r w:rsidRPr="00FA784B">
        <w:rPr>
          <w:rFonts w:ascii="Times New Roman" w:eastAsia="Calibri" w:hAnsi="Times New Roman" w:cs="Times New Roman"/>
          <w:sz w:val="28"/>
          <w:szCs w:val="28"/>
        </w:rPr>
        <w:t xml:space="preserve"> – это самостоятельная форма искусства, где по-новому соединились движения, музыка, свет и краски, где тело действительно обрело свой полнокровный язык. Современная хореография занимает одно из ведущих мест в культуре. Сущность современной хореографии заключается в ритмических, интонационных и тембровых средствах, которые невозможно выразить в словах. Стихия современной </w:t>
      </w:r>
      <w:r w:rsidRPr="00FA784B">
        <w:rPr>
          <w:rFonts w:ascii="Times New Roman" w:eastAsia="Calibri" w:hAnsi="Times New Roman" w:cs="Times New Roman"/>
          <w:sz w:val="28"/>
          <w:szCs w:val="28"/>
        </w:rPr>
        <w:lastRenderedPageBreak/>
        <w:t>хореографии-импровизация. Каждое новое десятилетие вносило и продолжает вносить стилевые изменения, не меняя, однако, его сущности. Удивительная особенность современной хореографии –это умение сочетаться с пластическими видами искусств, что дает возможность создания оригинальных хореографических произведений. Программа построена на основе классического танца и современного танца, народного танцев.</w:t>
      </w:r>
    </w:p>
    <w:p w:rsidR="00FA784B" w:rsidRPr="00FA784B" w:rsidRDefault="00FA784B" w:rsidP="00FA784B">
      <w:pPr>
        <w:tabs>
          <w:tab w:val="left" w:pos="2715"/>
          <w:tab w:val="left" w:pos="2850"/>
          <w:tab w:val="center" w:pos="4677"/>
        </w:tabs>
        <w:spacing w:after="0"/>
        <w:ind w:right="283"/>
        <w:jc w:val="both"/>
        <w:rPr>
          <w:rFonts w:ascii="Times New Roman" w:eastAsia="Calibri" w:hAnsi="Times New Roman" w:cs="Times New Roman"/>
          <w:sz w:val="28"/>
          <w:szCs w:val="28"/>
        </w:rPr>
      </w:pPr>
    </w:p>
    <w:p w:rsidR="00FA784B" w:rsidRPr="00FA784B" w:rsidRDefault="00FA784B" w:rsidP="00FA784B">
      <w:pPr>
        <w:tabs>
          <w:tab w:val="left" w:pos="2715"/>
          <w:tab w:val="left" w:pos="2850"/>
          <w:tab w:val="center" w:pos="4677"/>
        </w:tabs>
        <w:spacing w:after="0"/>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Но танец не только движение:</w:t>
      </w:r>
    </w:p>
    <w:p w:rsidR="00FA784B" w:rsidRPr="00FA784B" w:rsidRDefault="00FA784B" w:rsidP="00FA784B">
      <w:pPr>
        <w:tabs>
          <w:tab w:val="left" w:pos="2715"/>
          <w:tab w:val="left" w:pos="2850"/>
          <w:tab w:val="center" w:pos="4677"/>
        </w:tabs>
        <w:spacing w:after="0"/>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танец– как возможность понять свои физические возможности, ритм, динамику своего «тела»; </w:t>
      </w:r>
    </w:p>
    <w:p w:rsidR="00FA784B" w:rsidRPr="00FA784B" w:rsidRDefault="00FA784B" w:rsidP="00FA784B">
      <w:pPr>
        <w:tabs>
          <w:tab w:val="left" w:pos="2715"/>
          <w:tab w:val="left" w:pos="2850"/>
          <w:tab w:val="center" w:pos="4677"/>
        </w:tabs>
        <w:spacing w:after="0"/>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танец– как проекция и выражение своего видения, мировоззрения, ощущения своего «Я» через движение;</w:t>
      </w:r>
    </w:p>
    <w:p w:rsidR="00FA784B" w:rsidRPr="00FA784B" w:rsidRDefault="00FA784B" w:rsidP="00FA784B">
      <w:pPr>
        <w:tabs>
          <w:tab w:val="left" w:pos="2715"/>
          <w:tab w:val="left" w:pos="2850"/>
          <w:tab w:val="center" w:pos="4677"/>
        </w:tabs>
        <w:spacing w:after="0"/>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танец– как основа создания сценического образа, отражающий настроение и характер.</w:t>
      </w:r>
    </w:p>
    <w:p w:rsidR="00FA784B" w:rsidRPr="00FA784B" w:rsidRDefault="00FA784B" w:rsidP="00FA784B">
      <w:pPr>
        <w:tabs>
          <w:tab w:val="left" w:pos="2715"/>
          <w:tab w:val="left" w:pos="2850"/>
          <w:tab w:val="center" w:pos="4677"/>
        </w:tabs>
        <w:spacing w:after="0"/>
        <w:ind w:right="283"/>
        <w:jc w:val="both"/>
        <w:rPr>
          <w:rFonts w:ascii="Times New Roman" w:eastAsia="Times New Roman" w:hAnsi="Times New Roman" w:cs="Times New Roman"/>
          <w:b/>
          <w:bCs/>
          <w:iCs/>
          <w:sz w:val="28"/>
          <w:szCs w:val="28"/>
          <w:lang w:eastAsia="ru-RU"/>
        </w:rPr>
      </w:pPr>
    </w:p>
    <w:p w:rsidR="00FA784B" w:rsidRPr="00FA784B" w:rsidRDefault="00FA784B" w:rsidP="00FA784B">
      <w:pPr>
        <w:tabs>
          <w:tab w:val="left" w:pos="2715"/>
          <w:tab w:val="left" w:pos="2850"/>
          <w:tab w:val="center" w:pos="4677"/>
        </w:tabs>
        <w:spacing w:after="0"/>
        <w:ind w:right="283"/>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Cs/>
          <w:sz w:val="28"/>
          <w:szCs w:val="28"/>
          <w:lang w:eastAsia="ru-RU"/>
        </w:rPr>
        <w:t xml:space="preserve">Новизна программы </w:t>
      </w:r>
      <w:r w:rsidRPr="00FA784B">
        <w:rPr>
          <w:rFonts w:ascii="Times New Roman" w:eastAsia="Times New Roman" w:hAnsi="Times New Roman" w:cs="Times New Roman"/>
          <w:sz w:val="28"/>
          <w:szCs w:val="28"/>
          <w:lang w:eastAsia="ru-RU"/>
        </w:rPr>
        <w:t>состоит в том, что в отличие от типовых данная программа направлена не только на разучивание хореографических композиций, но и на интеграцию танцевального и театрального искусства, для чего в программу включены занятия п</w:t>
      </w:r>
      <w:r w:rsidRPr="00FA784B">
        <w:rPr>
          <w:rFonts w:ascii="Calibri" w:eastAsia="Calibri" w:hAnsi="Calibri" w:cs="Times New Roman"/>
          <w:sz w:val="28"/>
          <w:szCs w:val="28"/>
        </w:rPr>
        <w:t xml:space="preserve">о </w:t>
      </w:r>
      <w:r w:rsidRPr="00FA784B">
        <w:rPr>
          <w:rFonts w:ascii="Times New Roman" w:eastAsia="Calibri" w:hAnsi="Times New Roman" w:cs="Times New Roman"/>
          <w:sz w:val="28"/>
          <w:szCs w:val="28"/>
        </w:rPr>
        <w:t>вырабатыванию пластики тела</w:t>
      </w:r>
      <w:r w:rsidRPr="00FA784B">
        <w:rPr>
          <w:rFonts w:ascii="Times New Roman" w:eastAsia="Times New Roman" w:hAnsi="Times New Roman" w:cs="Times New Roman"/>
          <w:sz w:val="28"/>
          <w:szCs w:val="28"/>
          <w:lang w:eastAsia="ru-RU"/>
        </w:rPr>
        <w:t>, знакомству с основами актёрского мастерства, развитию способности к импровизации и сочинению танцевальных движений, комбинаций.</w:t>
      </w:r>
    </w:p>
    <w:p w:rsidR="00FA784B" w:rsidRPr="00FA784B" w:rsidRDefault="00FA784B" w:rsidP="00FA784B">
      <w:pPr>
        <w:ind w:right="283"/>
        <w:jc w:val="both"/>
        <w:rPr>
          <w:rFonts w:ascii="Times New Roman" w:eastAsia="Calibri" w:hAnsi="Times New Roman" w:cs="Times New Roman"/>
          <w:b/>
          <w:sz w:val="28"/>
          <w:szCs w:val="28"/>
        </w:rPr>
      </w:pPr>
    </w:p>
    <w:p w:rsidR="00FA784B" w:rsidRPr="00FA784B" w:rsidRDefault="00FA784B" w:rsidP="00FA784B">
      <w:pPr>
        <w:ind w:right="283"/>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Данная программа содержит признаки разноуровневой программы</w:t>
      </w:r>
      <w:r w:rsidRPr="00FA784B">
        <w:rPr>
          <w:rFonts w:ascii="Times New Roman" w:eastAsia="Calibri" w:hAnsi="Times New Roman" w:cs="Times New Roman"/>
          <w:sz w:val="28"/>
          <w:szCs w:val="28"/>
        </w:rPr>
        <w:t>:</w:t>
      </w:r>
    </w:p>
    <w:p w:rsidR="00FA784B" w:rsidRPr="00FA784B" w:rsidRDefault="00FA784B" w:rsidP="00FA784B">
      <w:pPr>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1. наличие в программе матрицы, отражающей содержание разных типов уровней сложности учебного материала и соответствующих им достижений участника программы.</w:t>
      </w:r>
    </w:p>
    <w:p w:rsidR="00FA784B" w:rsidRPr="00FA784B" w:rsidRDefault="00FA784B" w:rsidP="00FA784B">
      <w:pPr>
        <w:ind w:right="283"/>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2. предусмотрены и методически описаны разные степени сложности учебного материала;</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3.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(дети, вновь прибывшие в коллектив, прошедшие предварительный просмотр по физическим данным в возрасте от 6-17 лет);</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4. программа содержит описание процедур, средствами которых определяются и присваиваются учащимся те или иные уровни освоения образовательной программы (публичная аттестация, контрольные точки, концертные и конкурсные выступления);</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5. программа предусматривает методику определения уровня развития личностного развития ребенка в процессе освоения им дополнительной образовательной программы: (этого в данной программе нет, так как для отслеживания и фиксации уровня личностного развития ребёнка используется групповой мониторинг)</w:t>
      </w:r>
    </w:p>
    <w:p w:rsidR="00FA784B" w:rsidRPr="00FA784B" w:rsidRDefault="00FA784B" w:rsidP="00FA784B">
      <w:pPr>
        <w:ind w:left="-540" w:firstLine="540"/>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Данная программа направлена на обучение хореографии детей от 5-17 лет и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совершенствования. </w:t>
      </w:r>
    </w:p>
    <w:p w:rsidR="00FA784B" w:rsidRPr="00FA784B" w:rsidRDefault="00FA784B" w:rsidP="00FA784B">
      <w:pPr>
        <w:ind w:left="-540" w:firstLine="540"/>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Актуальность данной образовательной программы </w:t>
      </w:r>
      <w:r w:rsidRPr="00FA784B">
        <w:rPr>
          <w:rFonts w:ascii="Times New Roman" w:eastAsia="Times New Roman" w:hAnsi="Times New Roman" w:cs="Times New Roman"/>
          <w:sz w:val="28"/>
          <w:szCs w:val="28"/>
        </w:rPr>
        <w:t xml:space="preserve">характеризуется тем, что в настоящее время со стороны родителей и детей растет спрос на образовательные услуги в области хореографии. Очень часто дети начинают заниматься хореографией уже в дошкольном возрасте, так как родители справедливо считают, что ребенок, который умеет танцевать, развивается быстрее и гармоничнее своих сверстников. </w:t>
      </w:r>
    </w:p>
    <w:p w:rsidR="00FA784B" w:rsidRPr="00FA784B" w:rsidRDefault="00FA784B" w:rsidP="00FA784B">
      <w:pPr>
        <w:ind w:left="-540" w:firstLine="540"/>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Главная цель программы - развитие творческих способностей детей посредством танцевального искусства. </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Основные задачи программы</w:t>
      </w:r>
      <w:r w:rsidRPr="00FA784B">
        <w:rPr>
          <w:rFonts w:ascii="Times New Roman" w:eastAsia="Times New Roman" w:hAnsi="Times New Roman" w:cs="Times New Roman"/>
          <w:b/>
          <w:sz w:val="28"/>
          <w:szCs w:val="28"/>
          <w:lang w:eastAsia="ru-RU"/>
        </w:rPr>
        <w:t>:</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-формирование у воспитанников эстетического отношения к трудовой деятельности, которая включает в себя: трудолюбие, организованность, ответственность, предприимчивость, требовательность к себе, коммуникабельность;</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 воспитание музыкальных способностей, необходимых представлений о различных стилях эстрадного танца; знаний о классической школе танца; использовании модерна, элементов народного танца;</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-развитие физических данных, координации движения, пластичности, хореографической памяти, выносливости;</w:t>
      </w:r>
    </w:p>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Образовательная программа делает акцент на приобретение таких качеств как: </w:t>
      </w:r>
    </w:p>
    <w:p w:rsidR="00FA784B" w:rsidRPr="00FA784B" w:rsidRDefault="00FA784B" w:rsidP="00FA784B">
      <w:pPr>
        <w:numPr>
          <w:ilvl w:val="0"/>
          <w:numId w:val="25"/>
        </w:num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Профессионализм -</w:t>
      </w:r>
      <w:r w:rsidRPr="00FA784B">
        <w:rPr>
          <w:rFonts w:ascii="Times New Roman" w:eastAsia="Times New Roman" w:hAnsi="Times New Roman" w:cs="Times New Roman"/>
          <w:sz w:val="28"/>
          <w:szCs w:val="28"/>
        </w:rPr>
        <w:t xml:space="preserve"> точное воспроизведение ритмического рисунка, мелодии, чувства гармонии, музыкальной памяти, вовлечение детей в мир прекрасных танцев и этюдов</w:t>
      </w:r>
    </w:p>
    <w:p w:rsidR="00FA784B" w:rsidRPr="00FA784B" w:rsidRDefault="00FA784B" w:rsidP="00FA784B">
      <w:pPr>
        <w:numPr>
          <w:ilvl w:val="0"/>
          <w:numId w:val="25"/>
        </w:num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Коммуникабельность- </w:t>
      </w:r>
      <w:r w:rsidRPr="00FA784B">
        <w:rPr>
          <w:rFonts w:ascii="Times New Roman" w:eastAsia="Times New Roman" w:hAnsi="Times New Roman" w:cs="Times New Roman"/>
          <w:sz w:val="28"/>
          <w:szCs w:val="28"/>
        </w:rPr>
        <w:t>воспитать активного участника в общественно – полезной деятельности, формирование нравственно – эстетических норм, межличностных взаимоотношений, навыков поведения и работы в коллективе и обществе.</w:t>
      </w:r>
    </w:p>
    <w:p w:rsidR="00FA784B" w:rsidRPr="00FA784B" w:rsidRDefault="00FA784B" w:rsidP="00FA784B">
      <w:pPr>
        <w:numPr>
          <w:ilvl w:val="0"/>
          <w:numId w:val="25"/>
        </w:num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Социальная активность </w:t>
      </w:r>
      <w:r w:rsidRPr="00FA784B">
        <w:rPr>
          <w:rFonts w:ascii="Times New Roman" w:eastAsia="Times New Roman" w:hAnsi="Times New Roman" w:cs="Times New Roman"/>
          <w:sz w:val="28"/>
          <w:szCs w:val="28"/>
        </w:rPr>
        <w:t>в проводимых мероприятиях, календарных праздниках, концертах, фестивалях.</w:t>
      </w:r>
    </w:p>
    <w:p w:rsidR="00FA784B" w:rsidRPr="00FA784B" w:rsidRDefault="00FA784B" w:rsidP="00FA784B">
      <w:pPr>
        <w:numPr>
          <w:ilvl w:val="0"/>
          <w:numId w:val="25"/>
        </w:num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lastRenderedPageBreak/>
        <w:t>Эмоционально – психологическая развитость</w:t>
      </w:r>
      <w:r w:rsidRPr="00FA784B">
        <w:rPr>
          <w:rFonts w:ascii="Times New Roman" w:eastAsia="Times New Roman" w:hAnsi="Times New Roman" w:cs="Times New Roman"/>
          <w:sz w:val="28"/>
          <w:szCs w:val="28"/>
        </w:rPr>
        <w:t xml:space="preserve"> во время выступлений на сценической площадке во время фестивалей, конкурсов, (как внутри школы, так и за ее пределами).</w:t>
      </w:r>
    </w:p>
    <w:p w:rsidR="00FA784B" w:rsidRPr="00FA784B" w:rsidRDefault="00FA784B" w:rsidP="00FA784B">
      <w:pPr>
        <w:spacing w:after="0" w:line="240" w:lineRule="auto"/>
        <w:ind w:left="360"/>
        <w:jc w:val="both"/>
        <w:rPr>
          <w:rFonts w:ascii="Times New Roman" w:eastAsia="Times New Roman" w:hAnsi="Times New Roman" w:cs="Times New Roman"/>
          <w:b/>
          <w:sz w:val="28"/>
          <w:szCs w:val="28"/>
        </w:rPr>
      </w:pPr>
    </w:p>
    <w:p w:rsidR="00FA784B" w:rsidRPr="00FA784B" w:rsidRDefault="00FA784B" w:rsidP="00FA784B">
      <w:pPr>
        <w:spacing w:after="0"/>
        <w:ind w:left="-360" w:firstLine="360"/>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Программа</w:t>
      </w:r>
      <w:r w:rsidRPr="00FA784B">
        <w:rPr>
          <w:rFonts w:ascii="Times New Roman" w:eastAsia="Times New Roman" w:hAnsi="Times New Roman" w:cs="Times New Roman"/>
          <w:sz w:val="28"/>
          <w:szCs w:val="28"/>
        </w:rPr>
        <w:t xml:space="preserve">, развивающая художественную одаренность, это соизмерение материала с учетом возрастных особенностей детей, их численности в группе, оценки физического состояния. Программа работы кружка рассчитана на три учебных года, включая подготовительный этап образовательного процесса. </w:t>
      </w:r>
      <w:r w:rsidRPr="00FA784B">
        <w:rPr>
          <w:rFonts w:ascii="Calibri" w:eastAsia="Calibri" w:hAnsi="Calibri" w:cs="Times New Roman"/>
          <w:b/>
          <w:bCs/>
          <w:sz w:val="28"/>
          <w:szCs w:val="28"/>
        </w:rPr>
        <w:t>Механизмы и сроки реализации программы.</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Для реализации «Образовательной программы хореографического объединения» организован в рамках трех этапов:</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1 этап </w:t>
      </w:r>
      <w:r w:rsidRPr="00FA784B">
        <w:rPr>
          <w:rFonts w:ascii="Times New Roman" w:eastAsia="Times New Roman" w:hAnsi="Times New Roman" w:cs="Times New Roman"/>
          <w:sz w:val="28"/>
          <w:szCs w:val="28"/>
          <w:lang w:eastAsia="ru-RU"/>
        </w:rPr>
        <w:t>– накопление базовых знаний и навыков по современной хореографии.</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xml:space="preserve">Срок реализации – 3 года </w:t>
      </w:r>
      <w:r w:rsidRPr="00FA784B">
        <w:rPr>
          <w:rFonts w:ascii="Times New Roman" w:eastAsia="Times New Roman" w:hAnsi="Times New Roman" w:cs="Times New Roman"/>
          <w:b/>
          <w:sz w:val="28"/>
          <w:szCs w:val="28"/>
          <w:lang w:eastAsia="ru-RU"/>
        </w:rPr>
        <w:t>(1</w:t>
      </w:r>
      <w:r w:rsidRPr="00FA784B">
        <w:rPr>
          <w:rFonts w:ascii="Times New Roman" w:eastAsia="Times New Roman" w:hAnsi="Times New Roman" w:cs="Times New Roman"/>
          <w:b/>
          <w:bCs/>
          <w:sz w:val="28"/>
          <w:szCs w:val="28"/>
          <w:lang w:eastAsia="ru-RU"/>
        </w:rPr>
        <w:t>,2,3 года обучения,5-10 лет)</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2 этап – </w:t>
      </w:r>
      <w:r w:rsidRPr="00FA784B">
        <w:rPr>
          <w:rFonts w:ascii="Times New Roman" w:eastAsia="Times New Roman" w:hAnsi="Times New Roman" w:cs="Times New Roman"/>
          <w:sz w:val="28"/>
          <w:szCs w:val="28"/>
          <w:lang w:eastAsia="ru-RU"/>
        </w:rPr>
        <w:t>увеличивается уровень предъявляемых требований, а также большее внимание уделяется индивидуально-личностному развитию обучающихся</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Срок реализации – 2 года (</w:t>
      </w:r>
      <w:r w:rsidRPr="00FA784B">
        <w:rPr>
          <w:rFonts w:ascii="Times New Roman" w:eastAsia="Times New Roman" w:hAnsi="Times New Roman" w:cs="Times New Roman"/>
          <w:b/>
          <w:bCs/>
          <w:sz w:val="28"/>
          <w:szCs w:val="28"/>
          <w:lang w:eastAsia="ru-RU"/>
        </w:rPr>
        <w:t>4,5 года обучения,11-15 лет)</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3 этап</w:t>
      </w:r>
      <w:r w:rsidRPr="00FA784B">
        <w:rPr>
          <w:rFonts w:ascii="Times New Roman" w:eastAsia="Times New Roman" w:hAnsi="Times New Roman" w:cs="Times New Roman"/>
          <w:sz w:val="28"/>
          <w:szCs w:val="28"/>
          <w:lang w:eastAsia="ru-RU"/>
        </w:rPr>
        <w:t> – совершенствование исполнительского стиля.</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Срок реализации – 2 года (</w:t>
      </w:r>
      <w:r w:rsidRPr="00FA784B">
        <w:rPr>
          <w:rFonts w:ascii="Times New Roman" w:eastAsia="Times New Roman" w:hAnsi="Times New Roman" w:cs="Times New Roman"/>
          <w:b/>
          <w:bCs/>
          <w:sz w:val="28"/>
          <w:szCs w:val="28"/>
          <w:lang w:eastAsia="ru-RU"/>
        </w:rPr>
        <w:t>6,7 годы обучения,15-18 лет)</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Срок реализации всех трёх этапов –7 лет. По окончании каждого из этапов ребенок может перейти на следующий уровень обучения, либо закончить обучение по данной программе.   Обучение по программе предусмотрено для детей с 5- 18лет. В этом возрасте происходит повышенный интерес к людям, высокий уровень активности, настойчивости, быстроты, энтузиазма, потребности в постоянном действии, развитие воображения и эмоциональности. Необходимо у детей развивать чувство ответственности за собственную деятельность и ее конечный результат. В объединении обычно встречаются обучающиеся четырех категорий.</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1. Способных, легко схватывающих и запоминающих предложенный материал, но не имеющих специальных данных.</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2. С частичными специальными данными (шаг, подъем или прыжок и гибкость), но, как правило, малоспособных, плохо схватывающих материал, слабо запоминающих его.</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3. Не обнаруживших ни способностей, ни специальных данных, но страстно любящих танцевать.</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lastRenderedPageBreak/>
        <w:t>4. Имеющих и данные, и способности, и любовь к танцам.</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Наполняемость групп</w:t>
      </w:r>
      <w:r w:rsidRPr="00FA784B">
        <w:rPr>
          <w:rFonts w:ascii="Times New Roman" w:eastAsia="Times New Roman" w:hAnsi="Times New Roman" w:cs="Times New Roman"/>
          <w:sz w:val="28"/>
          <w:szCs w:val="28"/>
          <w:lang w:eastAsia="ru-RU"/>
        </w:rPr>
        <w:t>:10-15 человек</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 xml:space="preserve">Запись </w:t>
      </w:r>
      <w:r w:rsidRPr="00FA784B">
        <w:rPr>
          <w:rFonts w:ascii="Times New Roman" w:eastAsia="Times New Roman" w:hAnsi="Times New Roman" w:cs="Times New Roman"/>
          <w:sz w:val="28"/>
          <w:szCs w:val="28"/>
          <w:lang w:eastAsia="ru-RU"/>
        </w:rPr>
        <w:t>в объединение происходит по желанию детей, письменному заявлению родителей (законных представителей), медицинскому допуску.</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Режим занятий</w:t>
      </w:r>
      <w:r w:rsidRPr="00FA784B">
        <w:rPr>
          <w:rFonts w:ascii="Times New Roman" w:eastAsia="Times New Roman" w:hAnsi="Times New Roman" w:cs="Times New Roman"/>
          <w:sz w:val="28"/>
          <w:szCs w:val="28"/>
          <w:lang w:eastAsia="ru-RU"/>
        </w:rPr>
        <w:t xml:space="preserve">: для группы 4-го и последующих годов обучения 3 раза неделю по 2 академических часа. Итого 216 часов в год. </w:t>
      </w:r>
    </w:p>
    <w:p w:rsidR="00FA784B" w:rsidRPr="00FA784B" w:rsidRDefault="00FA784B" w:rsidP="00FA784B">
      <w:pPr>
        <w:spacing w:before="100" w:beforeAutospacing="1" w:after="0" w:line="240" w:lineRule="auto"/>
        <w:jc w:val="both"/>
        <w:rPr>
          <w:rFonts w:ascii="Times New Roman" w:eastAsia="Times New Roman" w:hAnsi="Times New Roman" w:cs="Times New Roman"/>
          <w:b/>
          <w:sz w:val="28"/>
          <w:szCs w:val="28"/>
          <w:lang w:eastAsia="ru-RU"/>
        </w:rPr>
      </w:pPr>
      <w:r w:rsidRPr="00FA784B">
        <w:rPr>
          <w:rFonts w:ascii="Times New Roman" w:eastAsia="Times New Roman" w:hAnsi="Times New Roman" w:cs="Times New Roman"/>
          <w:b/>
          <w:sz w:val="28"/>
          <w:szCs w:val="28"/>
          <w:lang w:eastAsia="ru-RU"/>
        </w:rPr>
        <w:t>Структура занятия поэтапно.</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Для того чтобы облегчить учащимся усвоение темы раздела, занятие делится на три части:</w:t>
      </w:r>
    </w:p>
    <w:p w:rsidR="00FA784B" w:rsidRPr="00FA784B" w:rsidRDefault="00FA784B" w:rsidP="00FA784B">
      <w:pPr>
        <w:numPr>
          <w:ilvl w:val="0"/>
          <w:numId w:val="6"/>
        </w:numPr>
        <w:spacing w:before="100" w:beforeAutospacing="1" w:after="0" w:line="240" w:lineRule="auto"/>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i/>
          <w:sz w:val="28"/>
          <w:szCs w:val="28"/>
          <w:lang w:eastAsia="ru-RU"/>
        </w:rPr>
        <w:t>1.Подготовительная часть</w:t>
      </w:r>
      <w:r w:rsidRPr="00FA784B">
        <w:rPr>
          <w:rFonts w:ascii="Times New Roman" w:eastAsia="Times New Roman" w:hAnsi="Times New Roman" w:cs="Times New Roman"/>
          <w:sz w:val="28"/>
          <w:szCs w:val="28"/>
          <w:lang w:eastAsia="ru-RU"/>
        </w:rPr>
        <w:br w:type="textWrapping" w:clear="all"/>
        <w:t>Начинать занятие нужно с движений небольшой амплитуды, требующих умеренной работы отдельных групп мышц – это небольшие приседания, пружинные шаги, различные движения руками, подъем на полупальцы и т.д. Затем с постепенным возрастанием амплитуды и темпа, следуют движения, вовлекающие мышцы бедра и корпуса – подъем и махи ног, наклоны, повороты. В конце тренажа включаются движения, вызывающие единовременную нагрузку на все группы мышц, — это прыжки, различные комбинации трудных элементов.</w:t>
      </w:r>
    </w:p>
    <w:p w:rsidR="00FA784B" w:rsidRPr="00FA784B" w:rsidRDefault="00FA784B" w:rsidP="00FA784B">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Во второй и третьей частях разминки рекомендуется давать небольшой отдых, чередуя трудные движения с легкими. Заканчивать тренаж рекомендуется также двумя – тремя нетрудными движениями, что позволяет стабилизировать дыхание исполнителей, снимает излишнее напряжение и создает оптимальную готовность к основной части урока.</w:t>
      </w:r>
    </w:p>
    <w:p w:rsidR="00FA784B" w:rsidRPr="00FA784B" w:rsidRDefault="00FA784B" w:rsidP="00FA784B">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lang w:eastAsia="ru-RU"/>
        </w:rPr>
        <w:t>2.Основная часть</w:t>
      </w:r>
    </w:p>
    <w:p w:rsidR="00FA784B" w:rsidRPr="00FA784B" w:rsidRDefault="00FA784B" w:rsidP="00FA784B">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Постепенное возрастание координационной нагрузки. В начале даются наиболее простые движения, которые могут легко воспроизводится после показа, затем те же движения исполняются в других комбинациях с постепенным усложнением. В этой части также разучиваются и повторяются музыкальные этюды, композиции. Рекомендуется также использовать метод частичного разучивания упражнений. Наиболее трудное по координации движение рекомендуется исполнить отдельно, а затем сочетать с другими элементами. 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FA784B" w:rsidRPr="00FA784B" w:rsidRDefault="00FA784B" w:rsidP="00FA784B">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lang w:eastAsia="ru-RU"/>
        </w:rPr>
        <w:lastRenderedPageBreak/>
        <w:t>3.Заключительная часть</w:t>
      </w:r>
      <w:r w:rsidRPr="00FA784B">
        <w:rPr>
          <w:rFonts w:ascii="Times New Roman" w:eastAsia="Times New Roman" w:hAnsi="Times New Roman" w:cs="Times New Roman"/>
          <w:sz w:val="28"/>
          <w:szCs w:val="28"/>
          <w:lang w:eastAsia="ru-RU"/>
        </w:rPr>
        <w:t>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Совершенствование исполнительского мастерства и изучение нового материала должно базироваться на предварительно сформированных двигательных навыках и умениях.</w:t>
      </w:r>
    </w:p>
    <w:p w:rsidR="00FA784B" w:rsidRPr="00FA784B" w:rsidRDefault="00FA784B" w:rsidP="00FA784B">
      <w:pPr>
        <w:numPr>
          <w:ilvl w:val="0"/>
          <w:numId w:val="2"/>
        </w:num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   Последовательность упражнений на занятии строго определена. Сначала подбираются упражнения, локально воздействующие на голеностопные, коленные и тазобедренные суставы, затем с постепенным увеличением амплитуды движений, включая в работу все более крупные группы мышц Нагрузка во время занятий должна соответствовать возможностям обучающимся. Каждая часть занятия не затянута по времени. На занятиях должна быть доброжелательная обстановка. Следует избегать оценки «плохо» и тем более резкого замечания. Если ребенок неправильно выполнил задание – это может понизить его самооценку и отбить желание танцевать. Необходимо еще раз объяснить, как выполняется то или иное движение и где была сделана ошибка, а так же подбодрить и уверить, что в следующий раз обязательно получится. Необходимо следить, чтобы в целом между детьми были хорошие отношения, не допускать конфликтов и разделения на группы, ведь дружный и сплоченный коллектив, когда все стремятся к одной цели – это залог успеха.</w:t>
      </w:r>
    </w:p>
    <w:p w:rsidR="00FA784B" w:rsidRPr="00FA784B" w:rsidRDefault="00FA784B" w:rsidP="00FA784B">
      <w:pPr>
        <w:tabs>
          <w:tab w:val="left" w:pos="2715"/>
          <w:tab w:val="left" w:pos="2850"/>
          <w:tab w:val="center" w:pos="4677"/>
        </w:tabs>
        <w:spacing w:after="0"/>
        <w:jc w:val="both"/>
        <w:rPr>
          <w:rFonts w:ascii="Times New Roman" w:eastAsia="Calibri" w:hAnsi="Times New Roman" w:cs="Times New Roman"/>
          <w:b/>
          <w:sz w:val="28"/>
          <w:szCs w:val="28"/>
        </w:rPr>
      </w:pPr>
    </w:p>
    <w:p w:rsidR="00FA784B" w:rsidRPr="00FA784B" w:rsidRDefault="00FA784B" w:rsidP="00FA784B">
      <w:pPr>
        <w:tabs>
          <w:tab w:val="left" w:pos="2715"/>
          <w:tab w:val="left" w:pos="2850"/>
          <w:tab w:val="center" w:pos="4677"/>
        </w:tabs>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Формы и режим занятий.</w:t>
      </w:r>
    </w:p>
    <w:p w:rsidR="00FA784B" w:rsidRPr="00FA784B" w:rsidRDefault="00FA784B" w:rsidP="00FA784B">
      <w:pPr>
        <w:tabs>
          <w:tab w:val="left" w:pos="2715"/>
          <w:tab w:val="left" w:pos="2850"/>
          <w:tab w:val="center" w:pos="4677"/>
        </w:tabs>
        <w:spacing w:after="0"/>
        <w:jc w:val="both"/>
        <w:rPr>
          <w:rFonts w:ascii="Times New Roman" w:eastAsia="Calibri" w:hAnsi="Times New Roman" w:cs="Times New Roman"/>
          <w:sz w:val="28"/>
          <w:szCs w:val="28"/>
        </w:rPr>
      </w:pPr>
    </w:p>
    <w:p w:rsidR="00FA784B" w:rsidRPr="00FA784B" w:rsidRDefault="00FA784B" w:rsidP="00FA784B">
      <w:pPr>
        <w:tabs>
          <w:tab w:val="left" w:pos="2715"/>
          <w:tab w:val="left" w:pos="2850"/>
          <w:tab w:val="center" w:pos="4677"/>
        </w:tabs>
        <w:spacing w:after="0"/>
        <w:jc w:val="both"/>
        <w:rPr>
          <w:rFonts w:ascii="Times New Roman" w:eastAsia="Calibri" w:hAnsi="Times New Roman" w:cs="Times New Roman"/>
          <w:sz w:val="28"/>
          <w:szCs w:val="28"/>
        </w:rPr>
        <w:sectPr w:rsidR="00FA784B" w:rsidRPr="00FA784B" w:rsidSect="00F37E24">
          <w:footerReference w:type="default" r:id="rId9"/>
          <w:pgSz w:w="11906" w:h="16838"/>
          <w:pgMar w:top="1134" w:right="850" w:bottom="1134" w:left="1701" w:header="708" w:footer="708" w:gutter="0"/>
          <w:pgNumType w:start="3"/>
          <w:cols w:space="708"/>
          <w:docGrid w:linePitch="360"/>
        </w:sectPr>
      </w:pPr>
      <w:r w:rsidRPr="00FA784B">
        <w:rPr>
          <w:rFonts w:ascii="Times New Roman" w:eastAsia="Calibri" w:hAnsi="Times New Roman" w:cs="Times New Roman"/>
          <w:sz w:val="28"/>
          <w:szCs w:val="28"/>
        </w:rPr>
        <w:t xml:space="preserve">Формы учебных занятий: репетиционные; постановочные; информационные. </w:t>
      </w:r>
      <w:r w:rsidRPr="00FA784B">
        <w:rPr>
          <w:rFonts w:ascii="Times New Roman" w:eastAsia="Calibri" w:hAnsi="Times New Roman" w:cs="Times New Roman"/>
          <w:i/>
          <w:sz w:val="28"/>
          <w:szCs w:val="28"/>
        </w:rPr>
        <w:t>Репетиционные занятия</w:t>
      </w:r>
      <w:r w:rsidRPr="00FA784B">
        <w:rPr>
          <w:rFonts w:ascii="Times New Roman" w:eastAsia="Calibri" w:hAnsi="Times New Roman" w:cs="Times New Roman"/>
          <w:sz w:val="28"/>
          <w:szCs w:val="28"/>
        </w:rPr>
        <w:t xml:space="preserve"> - основная форма подготовки представлений, концертных программ, отдельных номеров, сцен путем многократных повторений (целиком и частями). </w:t>
      </w:r>
      <w:r w:rsidRPr="00FA784B">
        <w:rPr>
          <w:rFonts w:ascii="Times New Roman" w:eastAsia="Calibri" w:hAnsi="Times New Roman" w:cs="Times New Roman"/>
          <w:i/>
          <w:sz w:val="28"/>
          <w:szCs w:val="28"/>
        </w:rPr>
        <w:t>Постановочные занятия</w:t>
      </w:r>
      <w:r w:rsidRPr="00FA784B">
        <w:rPr>
          <w:rFonts w:ascii="Times New Roman" w:eastAsia="Calibri" w:hAnsi="Times New Roman" w:cs="Times New Roman"/>
          <w:sz w:val="28"/>
          <w:szCs w:val="28"/>
        </w:rPr>
        <w:t xml:space="preserve"> - творческий процесс создания эстрадного представления. </w:t>
      </w:r>
      <w:r w:rsidRPr="00FA784B">
        <w:rPr>
          <w:rFonts w:ascii="Times New Roman" w:eastAsia="Calibri" w:hAnsi="Times New Roman" w:cs="Times New Roman"/>
          <w:i/>
          <w:sz w:val="28"/>
          <w:szCs w:val="28"/>
        </w:rPr>
        <w:t>Информационное занятие</w:t>
      </w:r>
      <w:r w:rsidRPr="00FA784B">
        <w:rPr>
          <w:rFonts w:ascii="Times New Roman" w:eastAsia="Calibri" w:hAnsi="Times New Roman" w:cs="Times New Roman"/>
          <w:sz w:val="28"/>
          <w:szCs w:val="28"/>
        </w:rPr>
        <w:t xml:space="preserve"> предполагает беседы и лекции. </w:t>
      </w:r>
      <w:r w:rsidRPr="00FA784B">
        <w:rPr>
          <w:rFonts w:ascii="Times New Roman" w:eastAsia="Calibri" w:hAnsi="Times New Roman" w:cs="Times New Roman"/>
          <w:i/>
          <w:sz w:val="28"/>
          <w:szCs w:val="28"/>
        </w:rPr>
        <w:t>Фронтальная беседа</w:t>
      </w:r>
      <w:r w:rsidRPr="00FA784B">
        <w:rPr>
          <w:rFonts w:ascii="Times New Roman" w:eastAsia="Calibri" w:hAnsi="Times New Roman" w:cs="Times New Roman"/>
          <w:sz w:val="28"/>
          <w:szCs w:val="28"/>
        </w:rPr>
        <w:t xml:space="preserve"> – специально организованный диалог, в ходе которого ведущий руководит обменом мнениями по какому-либо вопросу (проблеме). </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Специфика хореографического искусства определяется его многогранным воздействием начеловека, что обусловлено самой природой танца, как синтетического вида искусства.</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Современный танец богат и многообразен. Каждое его направление предоставляет своивозможности познания окружающего мира, человека и человеческих взаимоотношений.</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Современный танец - средство эстетического воспитания широкого профиля, его спецификаопределяется разносторонним воздействием на обучающихся, что актуально в обогащении сферы, осваиваемых индивидом социальных ролей, оказание помощи воспитаннику в овладении базовымисоциальными способностями и умениями, что способствует эффективной социализации подростка.</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Анализируя такие системы танца, как классический, народный, бальный можно выделить</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определенный набор движений, свойственных только этим видам хореографии. Особенно четко этопрослеживается в классике, где существует веками отшлифованный, четко зафиксированный языкдвижений. Когда речь идет о современном танце, то проанализировать и систематизировать егодовольно трудно, так как нет определенной, четкой системы обучения.</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Отсутствие типовых программ, которые соответствовали бы современным требованиям и</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методикам преподавания и обучения хореографии, а так же отражали бы специфику работы вколлективе современного танца, повлияло на написание данной программы.</w:t>
      </w:r>
    </w:p>
    <w:p w:rsidR="00FA784B" w:rsidRPr="00FA784B" w:rsidRDefault="00FA784B" w:rsidP="00FA784B">
      <w:pPr>
        <w:autoSpaceDE w:val="0"/>
        <w:autoSpaceDN w:val="0"/>
        <w:adjustRightInd w:val="0"/>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Актуальность данной программы состоит в том, что она направлена на синтез классической,народной и современной хореографии, а также включает набор интегрированных дисциплин.Упражнения непременно исполняются в музыкальном сопровождении и здесь важно следить за музыкальностью исполнения движений. Следование чёткой ритмической основе каждого упражнения способствует развитию музыкальности и внутренней организованности. Каждое упражнение имеет свои методические требования, они простые, но важно добиваться абсолютной точности их выполнения.</w:t>
      </w:r>
    </w:p>
    <w:p w:rsidR="00FA784B" w:rsidRPr="00FA784B" w:rsidRDefault="00FA784B" w:rsidP="00FA784B">
      <w:pPr>
        <w:spacing w:after="0" w:line="240" w:lineRule="auto"/>
        <w:ind w:firstLine="709"/>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Все упражнения за редким исключением исполняются по 4 раза подряд. Не рекомендуется уменьшать эту нагрузку, её можно только увеличивать, но исходя из возможностей детей – их физической подготовленности, природных данных и степени концентрации внимания.</w:t>
      </w:r>
    </w:p>
    <w:p w:rsidR="00FA784B" w:rsidRPr="00FA784B" w:rsidRDefault="00FA784B" w:rsidP="00FA784B">
      <w:pPr>
        <w:spacing w:after="0" w:line="240" w:lineRule="auto"/>
        <w:ind w:firstLine="708"/>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Желательно постепенно добиться непрерывности исполнения упражнений, что не должно привести к перегрузкам, т.к. упражнения следуют друг за другом с учётом смены нагрузки на различные группы мышц, при этом напряжение мышц сменяется расслаблением их.</w:t>
      </w:r>
    </w:p>
    <w:p w:rsidR="00FA784B" w:rsidRPr="00FA784B" w:rsidRDefault="00FA784B" w:rsidP="00FA784B">
      <w:pPr>
        <w:spacing w:after="0" w:line="240" w:lineRule="auto"/>
        <w:ind w:firstLine="708"/>
        <w:jc w:val="both"/>
        <w:rPr>
          <w:rFonts w:ascii="Times New Roman" w:eastAsia="Calibri" w:hAnsi="Times New Roman" w:cs="Times New Roman"/>
          <w:sz w:val="28"/>
          <w:szCs w:val="28"/>
        </w:rPr>
      </w:pPr>
      <w:r w:rsidRPr="00FA784B">
        <w:rPr>
          <w:rFonts w:ascii="Times New Roman" w:eastAsia="Calibri" w:hAnsi="Times New Roman" w:cs="Times New Roman"/>
          <w:b/>
          <w:bCs/>
          <w:sz w:val="28"/>
          <w:szCs w:val="28"/>
        </w:rPr>
        <w:t>Основные задачи программы</w:t>
      </w:r>
      <w:r w:rsidRPr="00FA784B">
        <w:rPr>
          <w:rFonts w:ascii="Times New Roman" w:eastAsia="Calibri" w:hAnsi="Times New Roman" w:cs="Times New Roman"/>
          <w:b/>
          <w:sz w:val="28"/>
          <w:szCs w:val="28"/>
        </w:rPr>
        <w:t>:</w:t>
      </w:r>
    </w:p>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-формирование у воспитанников эстетического отношения к трудовой деятельности, которая включает в себя: трудолюбие, организованность, ответственность, предприимчивость, требовательность к себе, коммуникабельность;</w:t>
      </w:r>
    </w:p>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 xml:space="preserve">    - воспитание музыкальных способностей, необходимых представлений о различных стилях эстрадного танца; знаний о классической школе танца; использовании модерна, элементов народного танца;</w:t>
      </w:r>
    </w:p>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-развитие физических данных, координации движения, пластичности, хореографической памяти, выносливости;</w:t>
      </w:r>
    </w:p>
    <w:p w:rsidR="00FA784B" w:rsidRPr="00FA784B" w:rsidRDefault="00FA784B" w:rsidP="00FA784B">
      <w:pPr>
        <w:spacing w:after="0" w:line="240" w:lineRule="auto"/>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 xml:space="preserve">Образовательная программа делает акцент на приобретение таких качеств как: </w:t>
      </w:r>
    </w:p>
    <w:p w:rsidR="00FA784B" w:rsidRPr="00FA784B" w:rsidRDefault="00FA784B" w:rsidP="00FA784B">
      <w:pPr>
        <w:numPr>
          <w:ilvl w:val="0"/>
          <w:numId w:val="25"/>
        </w:numPr>
        <w:spacing w:after="0" w:line="240" w:lineRule="auto"/>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Профессионализм -</w:t>
      </w:r>
      <w:r w:rsidRPr="00FA784B">
        <w:rPr>
          <w:rFonts w:ascii="Times New Roman" w:eastAsia="Calibri" w:hAnsi="Times New Roman" w:cs="Times New Roman"/>
          <w:sz w:val="28"/>
          <w:szCs w:val="28"/>
        </w:rPr>
        <w:t>точное воспроизведение ритмического рисунка, мелодии, чувства гармонии, музыкальной памяти, вовлечение детей в мир прекрасных танцев и этюдов</w:t>
      </w:r>
    </w:p>
    <w:p w:rsidR="00FA784B" w:rsidRPr="00FA784B" w:rsidRDefault="00FA784B" w:rsidP="00FA784B">
      <w:pPr>
        <w:numPr>
          <w:ilvl w:val="0"/>
          <w:numId w:val="25"/>
        </w:numPr>
        <w:spacing w:after="0" w:line="240" w:lineRule="auto"/>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 xml:space="preserve">Коммуникабельность- </w:t>
      </w:r>
      <w:r w:rsidRPr="00FA784B">
        <w:rPr>
          <w:rFonts w:ascii="Times New Roman" w:eastAsia="Calibri" w:hAnsi="Times New Roman" w:cs="Times New Roman"/>
          <w:sz w:val="28"/>
          <w:szCs w:val="28"/>
        </w:rPr>
        <w:t>воспитать активного участника в общественно – полезной деятельности, формирование нравственно – эстетических норм, межличностных взаимоотношений, навыков поведения и работы в коллективе и обществе.</w:t>
      </w:r>
    </w:p>
    <w:p w:rsidR="00FA784B" w:rsidRPr="00FA784B" w:rsidRDefault="00FA784B" w:rsidP="00FA784B">
      <w:pPr>
        <w:numPr>
          <w:ilvl w:val="0"/>
          <w:numId w:val="25"/>
        </w:num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 xml:space="preserve">Социальная активность </w:t>
      </w:r>
      <w:r w:rsidRPr="00FA784B">
        <w:rPr>
          <w:rFonts w:ascii="Times New Roman" w:eastAsia="Calibri" w:hAnsi="Times New Roman" w:cs="Times New Roman"/>
          <w:sz w:val="28"/>
          <w:szCs w:val="28"/>
        </w:rPr>
        <w:t>в проводимых мероприятиях, календарных праздниках, концертах, фестивалях.</w:t>
      </w:r>
    </w:p>
    <w:p w:rsidR="00FA784B" w:rsidRPr="00FA784B" w:rsidRDefault="00FA784B" w:rsidP="00FA784B">
      <w:pPr>
        <w:numPr>
          <w:ilvl w:val="0"/>
          <w:numId w:val="25"/>
        </w:num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Эмоционально – психологическая развитость</w:t>
      </w:r>
      <w:r w:rsidRPr="00FA784B">
        <w:rPr>
          <w:rFonts w:ascii="Times New Roman" w:eastAsia="Calibri" w:hAnsi="Times New Roman" w:cs="Times New Roman"/>
          <w:sz w:val="28"/>
          <w:szCs w:val="28"/>
        </w:rPr>
        <w:t xml:space="preserve"> во время выступлений на сценической площадке во время фестивалей, конкурсов, (как внутри школы, так и за ее пределами).</w:t>
      </w:r>
    </w:p>
    <w:p w:rsidR="00FA784B" w:rsidRPr="00FA784B" w:rsidRDefault="00FA784B" w:rsidP="00FA784B">
      <w:pPr>
        <w:spacing w:after="0" w:line="240" w:lineRule="auto"/>
        <w:ind w:left="360"/>
        <w:jc w:val="both"/>
        <w:rPr>
          <w:rFonts w:ascii="Times New Roman" w:eastAsia="Calibri" w:hAnsi="Times New Roman" w:cs="Times New Roman"/>
          <w:b/>
          <w:sz w:val="28"/>
          <w:szCs w:val="28"/>
        </w:rPr>
      </w:pPr>
    </w:p>
    <w:p w:rsidR="00FA784B" w:rsidRPr="00FA784B" w:rsidRDefault="00FA784B" w:rsidP="00FA784B">
      <w:pPr>
        <w:spacing w:after="0"/>
        <w:ind w:left="-360" w:firstLine="36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Программа</w:t>
      </w:r>
      <w:r w:rsidRPr="00FA784B">
        <w:rPr>
          <w:rFonts w:ascii="Times New Roman" w:eastAsia="Calibri" w:hAnsi="Times New Roman" w:cs="Times New Roman"/>
          <w:sz w:val="28"/>
          <w:szCs w:val="28"/>
        </w:rPr>
        <w:t xml:space="preserve">, развивающая художественную одаренность, это соизмерение материала с учетом возрастных особенностей детей, их численности в группе, оценки физического состояния. Программа работы кружка рассчитана на три учебных года, включая подготовительный этап образовательного процесса. </w:t>
      </w:r>
    </w:p>
    <w:p w:rsidR="00FA784B" w:rsidRPr="00FA784B" w:rsidRDefault="00FA784B" w:rsidP="00FA784B">
      <w:pPr>
        <w:spacing w:after="0"/>
        <w:ind w:left="-360" w:firstLine="36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Набор</w:t>
      </w:r>
      <w:r w:rsidRPr="00FA784B">
        <w:rPr>
          <w:rFonts w:ascii="Times New Roman" w:eastAsia="Calibri" w:hAnsi="Times New Roman" w:cs="Times New Roman"/>
          <w:sz w:val="28"/>
          <w:szCs w:val="28"/>
        </w:rPr>
        <w:t xml:space="preserve"> детей свободный.</w:t>
      </w:r>
    </w:p>
    <w:p w:rsidR="00FA784B" w:rsidRPr="00FA784B" w:rsidRDefault="00FA784B" w:rsidP="00FA784B">
      <w:pPr>
        <w:spacing w:after="0"/>
        <w:ind w:left="-360" w:firstLine="36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Работа по данной программе формирует</w:t>
      </w:r>
      <w:r w:rsidRPr="00FA784B">
        <w:rPr>
          <w:rFonts w:ascii="Times New Roman" w:eastAsia="Calibri" w:hAnsi="Times New Roman" w:cs="Times New Roman"/>
          <w:sz w:val="28"/>
          <w:szCs w:val="28"/>
        </w:rPr>
        <w:t xml:space="preserve"> у дошкольников и школьников навыки танцевальной техники, превышающие базовую образовательную программу, а также нравственно-волевые качества личности: настойчивость в достижении результата, выдержку, умение контролировать свои движения, действовать в коллективе. </w:t>
      </w:r>
    </w:p>
    <w:p w:rsidR="00FA784B" w:rsidRPr="00FA784B" w:rsidRDefault="00FA784B" w:rsidP="00FA784B">
      <w:pPr>
        <w:spacing w:after="0"/>
        <w:ind w:left="-360" w:firstLine="36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Программа обеспечивает</w:t>
      </w:r>
      <w:r w:rsidRPr="00FA784B">
        <w:rPr>
          <w:rFonts w:ascii="Times New Roman" w:eastAsia="Calibri" w:hAnsi="Times New Roman" w:cs="Times New Roman"/>
          <w:sz w:val="28"/>
          <w:szCs w:val="28"/>
        </w:rPr>
        <w:t xml:space="preserve"> укрепление физического, психического и психологического здоровья детей.</w:t>
      </w:r>
    </w:p>
    <w:p w:rsidR="00FA784B" w:rsidRPr="00FA784B" w:rsidRDefault="00FA784B" w:rsidP="00FA784B">
      <w:pPr>
        <w:ind w:left="-360" w:firstLine="36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Весь музыкально – ритмический материал</w:t>
      </w:r>
      <w:r w:rsidRPr="00FA784B">
        <w:rPr>
          <w:rFonts w:ascii="Times New Roman" w:eastAsia="Calibri" w:hAnsi="Times New Roman" w:cs="Times New Roman"/>
          <w:sz w:val="28"/>
          <w:szCs w:val="28"/>
        </w:rPr>
        <w:t xml:space="preserve"> расположен в программе концентрически, иначе говоря, все разделы программы повторяются на каждом году обучения с постепенным углублением, расширением и усложнением материала в каждом последующем классе.</w:t>
      </w:r>
    </w:p>
    <w:p w:rsidR="00FA784B" w:rsidRPr="00FA784B" w:rsidRDefault="00FA784B" w:rsidP="00FA784B">
      <w:pPr>
        <w:spacing w:after="0" w:line="240" w:lineRule="auto"/>
        <w:ind w:left="-360" w:firstLine="540"/>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Выступления, как одна из форм оценки качества знаний, способствуют формированию детского коллектива.</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На открытом уроке во втором полугодии учебного года и в заключение учебного года дети должны показать умения и навыки, приобретенные за время первого года обучения.</w:t>
      </w:r>
    </w:p>
    <w:p w:rsidR="00FA784B" w:rsidRPr="00FA784B" w:rsidRDefault="00FA784B" w:rsidP="00FA784B">
      <w:pPr>
        <w:spacing w:after="0" w:line="240" w:lineRule="auto"/>
        <w:jc w:val="both"/>
        <w:rPr>
          <w:rFonts w:ascii="Times New Roman" w:eastAsia="Times New Roman" w:hAnsi="Times New Roman" w:cs="Times New Roman"/>
          <w:sz w:val="28"/>
          <w:szCs w:val="28"/>
        </w:rPr>
      </w:pPr>
    </w:p>
    <w:p w:rsidR="00FA784B" w:rsidRPr="00FA784B" w:rsidRDefault="00FA784B" w:rsidP="00FA784B">
      <w:pPr>
        <w:spacing w:after="0"/>
        <w:ind w:right="-38"/>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 xml:space="preserve">Для успешной реализации данной программы необходимо следующее: </w:t>
      </w:r>
    </w:p>
    <w:p w:rsidR="00FA784B" w:rsidRPr="00FA784B" w:rsidRDefault="00FA784B" w:rsidP="00FA784B">
      <w:pPr>
        <w:spacing w:after="0"/>
        <w:ind w:right="-38" w:firstLine="567"/>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Занятия хореографией должны проходить в просторном, проветренном классе. Прикрепляемая вдоль стены палка (станок) должна соответствовать </w:t>
      </w:r>
      <w:r w:rsidRPr="00FA784B">
        <w:rPr>
          <w:rFonts w:ascii="Times New Roman" w:eastAsia="Calibri" w:hAnsi="Times New Roman" w:cs="Times New Roman"/>
          <w:sz w:val="28"/>
          <w:szCs w:val="28"/>
        </w:rPr>
        <w:lastRenderedPageBreak/>
        <w:t>росту, находиться на уровне талии или чуть выше. Опоры устанавливают напротив зеркал. При занятиях зеркало помогает проверить правильность выполнения упражнений, стройности, осанки, красоту позы. Оно отмечает и ошибки, и достижения. Обувь должна быть легкой, облегчающей свободу движений (балетки, чешки). Форма для занятий должна быть удобной и не стеснять движений (ласины и купальник). Волосы аккуратно причесаны и собраны в пучок. Занятие должно проводиться под аккомпанемент, что способствует музыкальному образованию детей.</w:t>
      </w:r>
    </w:p>
    <w:p w:rsidR="00FA784B" w:rsidRPr="00FA784B" w:rsidRDefault="00FA784B" w:rsidP="00FA784B">
      <w:pPr>
        <w:spacing w:after="0"/>
        <w:ind w:right="-38" w:firstLine="709"/>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Для эффективной работы необходимо использовать пример педагога, использование фонотеки, диски с записью музыкальных инструментов, видеоматериал, наглядные пособия в виде стендов с рисунками, изображающими позиции ног и рук, использование интернет технологий (работа с музыкальными сайтами, подготовка презентаций, информация о конкурсах и концертах, поиск литературы по программе обучения). </w:t>
      </w:r>
    </w:p>
    <w:p w:rsidR="00FA784B" w:rsidRPr="00FA784B" w:rsidRDefault="00FA784B" w:rsidP="00FA784B">
      <w:pPr>
        <w:spacing w:after="0"/>
        <w:ind w:right="-38" w:firstLine="709"/>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 группе занимаются до15 человек, объем часов в год составляет: для первого года обучения-144 часа в год, для второго и последующих годов -216 часов. Педагог имеет право менять количество часов по темам в зависимости от возможностей учащихся, усвоения предоставленного материала.</w:t>
      </w:r>
    </w:p>
    <w:p w:rsidR="00FA784B" w:rsidRPr="00FA784B" w:rsidRDefault="00FA784B" w:rsidP="00FA784B">
      <w:pPr>
        <w:spacing w:after="0"/>
        <w:ind w:right="-38"/>
        <w:jc w:val="both"/>
        <w:rPr>
          <w:rFonts w:ascii="Times New Roman" w:eastAsia="Calibri" w:hAnsi="Times New Roman" w:cs="Times New Roman"/>
          <w:b/>
          <w:bCs/>
          <w:sz w:val="28"/>
          <w:szCs w:val="28"/>
        </w:rPr>
      </w:pPr>
    </w:p>
    <w:p w:rsidR="00FA784B" w:rsidRPr="00FA784B" w:rsidRDefault="00FA784B" w:rsidP="00FA784B">
      <w:pPr>
        <w:spacing w:after="0"/>
        <w:ind w:right="-38"/>
        <w:jc w:val="both"/>
        <w:rPr>
          <w:rFonts w:ascii="Times New Roman" w:eastAsia="Calibri" w:hAnsi="Times New Roman" w:cs="Times New Roman"/>
          <w:b/>
          <w:bCs/>
          <w:sz w:val="28"/>
          <w:szCs w:val="28"/>
        </w:rPr>
      </w:pPr>
      <w:r w:rsidRPr="00FA784B">
        <w:rPr>
          <w:rFonts w:ascii="Times New Roman" w:eastAsia="Calibri" w:hAnsi="Times New Roman" w:cs="Times New Roman"/>
          <w:b/>
          <w:bCs/>
          <w:sz w:val="28"/>
          <w:szCs w:val="28"/>
        </w:rPr>
        <w:t>Длительность занятий составляет:</w:t>
      </w:r>
    </w:p>
    <w:p w:rsidR="00FA784B" w:rsidRPr="00FA784B" w:rsidRDefault="00FA784B" w:rsidP="00FA784B">
      <w:pPr>
        <w:spacing w:after="0"/>
        <w:ind w:right="-38"/>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в младших группах - 35 минут,</w:t>
      </w:r>
    </w:p>
    <w:p w:rsidR="00FA784B" w:rsidRPr="00FA784B" w:rsidRDefault="00FA784B" w:rsidP="00FA784B">
      <w:pPr>
        <w:spacing w:after="0"/>
        <w:ind w:right="-38"/>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в средней группе – (два академических часа (с перерывом 10 мин)1 час 40 минут.</w:t>
      </w:r>
    </w:p>
    <w:p w:rsidR="00FA784B" w:rsidRPr="00FA784B" w:rsidRDefault="00FA784B" w:rsidP="00FA784B">
      <w:pPr>
        <w:spacing w:after="0"/>
        <w:ind w:right="-38"/>
        <w:jc w:val="both"/>
        <w:rPr>
          <w:rFonts w:ascii="Times New Roman" w:eastAsia="Calibri" w:hAnsi="Times New Roman" w:cs="Times New Roman"/>
          <w:sz w:val="28"/>
          <w:szCs w:val="28"/>
        </w:rPr>
      </w:pPr>
      <w:r w:rsidRPr="00FA784B">
        <w:rPr>
          <w:rFonts w:ascii="Times New Roman" w:eastAsia="Calibri" w:hAnsi="Times New Roman" w:cs="Times New Roman"/>
          <w:b/>
          <w:bCs/>
          <w:sz w:val="28"/>
          <w:szCs w:val="28"/>
        </w:rPr>
        <w:t>Этапы работы.</w:t>
      </w:r>
    </w:p>
    <w:p w:rsidR="00FA784B" w:rsidRPr="00FA784B" w:rsidRDefault="00FA784B" w:rsidP="00FA784B">
      <w:pPr>
        <w:spacing w:after="0"/>
        <w:ind w:right="-38"/>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Программа включает два рабочих этапа:</w:t>
      </w:r>
    </w:p>
    <w:p w:rsidR="00FA784B" w:rsidRPr="00FA784B" w:rsidRDefault="00FA784B" w:rsidP="00FA784B">
      <w:pPr>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I этап</w:t>
      </w:r>
      <w:r w:rsidRPr="00FA784B">
        <w:rPr>
          <w:rFonts w:ascii="Times New Roman" w:eastAsia="Times New Roman" w:hAnsi="Times New Roman" w:cs="Times New Roman"/>
          <w:sz w:val="28"/>
          <w:szCs w:val="28"/>
          <w:lang w:eastAsia="ru-RU"/>
        </w:rPr>
        <w:t xml:space="preserve"> – начальный, подготовительный (куда входят младшие группы) и  </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II этап</w:t>
      </w:r>
      <w:r w:rsidRPr="00FA784B">
        <w:rPr>
          <w:rFonts w:ascii="Times New Roman" w:eastAsia="Times New Roman" w:hAnsi="Times New Roman" w:cs="Times New Roman"/>
          <w:sz w:val="28"/>
          <w:szCs w:val="28"/>
          <w:lang w:eastAsia="ru-RU"/>
        </w:rPr>
        <w:t xml:space="preserve"> – основной (средняя группа)</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u w:val="single"/>
          <w:lang w:eastAsia="ru-RU"/>
        </w:rPr>
        <w:t>Задачи начального этапа:</w:t>
      </w:r>
    </w:p>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   формирование умений соотносить движения с музыкой;</w:t>
      </w:r>
    </w:p>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   воспитание любви и интереса к искусству хореографии;</w:t>
      </w:r>
    </w:p>
    <w:p w:rsidR="00FA784B" w:rsidRPr="00FA784B" w:rsidRDefault="00FA784B" w:rsidP="00FA784B">
      <w:pPr>
        <w:spacing w:after="0" w:line="240" w:lineRule="auto"/>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   психологическое раскрепощение учащихся;</w:t>
      </w:r>
    </w:p>
    <w:p w:rsidR="00FA784B" w:rsidRPr="00FA784B" w:rsidRDefault="00FA784B" w:rsidP="00FA784B">
      <w:pPr>
        <w:spacing w:after="0"/>
        <w:ind w:right="-38"/>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   развитие познавательных интересов и творческих способностей в танцевальном искусстве </w:t>
      </w:r>
    </w:p>
    <w:p w:rsidR="00FA784B" w:rsidRPr="00FA784B" w:rsidRDefault="00FA784B" w:rsidP="00FA784B">
      <w:pPr>
        <w:spacing w:before="100" w:beforeAutospacing="1" w:after="0" w:line="240" w:lineRule="auto"/>
        <w:ind w:left="-360" w:firstLine="360"/>
        <w:jc w:val="both"/>
        <w:rPr>
          <w:rFonts w:ascii="Times New Roman" w:eastAsia="Calibri" w:hAnsi="Times New Roman" w:cs="Times New Roman"/>
          <w:sz w:val="28"/>
          <w:szCs w:val="28"/>
          <w:lang w:eastAsia="ru-RU"/>
        </w:rPr>
      </w:pPr>
      <w:r w:rsidRPr="00FA784B">
        <w:rPr>
          <w:rFonts w:ascii="Times New Roman" w:eastAsia="Calibri" w:hAnsi="Times New Roman" w:cs="Times New Roman"/>
          <w:b/>
          <w:sz w:val="28"/>
          <w:szCs w:val="28"/>
        </w:rPr>
        <w:t>Начальный этап</w:t>
      </w:r>
      <w:r w:rsidRPr="00FA784B">
        <w:rPr>
          <w:rFonts w:ascii="Times New Roman" w:eastAsia="Calibri" w:hAnsi="Times New Roman" w:cs="Times New Roman"/>
          <w:sz w:val="28"/>
          <w:szCs w:val="28"/>
        </w:rPr>
        <w:t xml:space="preserve"> работы включает в себя танцевальную ритмику; танцевальную азбуку</w:t>
      </w:r>
      <w:r w:rsidRPr="00FA784B">
        <w:rPr>
          <w:rFonts w:ascii="Times New Roman" w:eastAsia="Calibri" w:hAnsi="Times New Roman" w:cs="Times New Roman"/>
          <w:sz w:val="28"/>
          <w:szCs w:val="28"/>
          <w:lang w:eastAsia="ru-RU"/>
        </w:rPr>
        <w:t xml:space="preserve"> (элементы партерного экзерсиса на полу) на игровой основе.Программа курса позволяет реализовать личностно – ориентированный подход к обучению, то есть способствует самореализации обучающихся с разными возможностями и уровнем подготовки. </w:t>
      </w: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FA784B" w:rsidRPr="00FA784B" w:rsidRDefault="00FA784B" w:rsidP="00FA784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Структура урока состоит из трех частей:</w:t>
      </w:r>
    </w:p>
    <w:p w:rsidR="00FA784B" w:rsidRPr="00FA784B" w:rsidRDefault="00FA784B" w:rsidP="00FA784B">
      <w:pPr>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lastRenderedPageBreak/>
        <w:t>I часть</w:t>
      </w:r>
      <w:r w:rsidRPr="00FA784B">
        <w:rPr>
          <w:rFonts w:ascii="Times New Roman" w:eastAsia="Times New Roman" w:hAnsi="Times New Roman" w:cs="Times New Roman"/>
          <w:sz w:val="28"/>
          <w:szCs w:val="28"/>
          <w:lang w:eastAsia="ru-RU"/>
        </w:rPr>
        <w:t xml:space="preserve"> включает задания на умеренную моторную двигательную активность: построение, приветствие, комплекс упражнений для подготовки разных групп мышц к основной работе с элементами образности. По длительности – 1/3 часть общего времени занятия.</w:t>
      </w:r>
    </w:p>
    <w:p w:rsidR="00FA784B" w:rsidRPr="00FA784B" w:rsidRDefault="00FA784B" w:rsidP="00FA784B">
      <w:pPr>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sz w:val="28"/>
          <w:szCs w:val="28"/>
          <w:lang w:eastAsia="ru-RU"/>
        </w:rPr>
        <w:t>II часть</w:t>
      </w:r>
      <w:r w:rsidRPr="00FA784B">
        <w:rPr>
          <w:rFonts w:ascii="Times New Roman" w:eastAsia="Times New Roman" w:hAnsi="Times New Roman" w:cs="Times New Roman"/>
          <w:sz w:val="28"/>
          <w:szCs w:val="28"/>
          <w:lang w:eastAsia="ru-RU"/>
        </w:rPr>
        <w:t xml:space="preserve"> включает задания с большой двигательной активностью, разучивание новых движений для работы с танцевальными этюдами. По длительности – 2/3 общего времени занятия</w:t>
      </w:r>
    </w:p>
    <w:p w:rsidR="00FA784B" w:rsidRPr="00FA784B" w:rsidRDefault="00FA784B" w:rsidP="00FA784B">
      <w:pPr>
        <w:tabs>
          <w:tab w:val="left" w:pos="2250"/>
        </w:tabs>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III часть</w:t>
      </w:r>
      <w:r w:rsidRPr="00FA784B">
        <w:rPr>
          <w:rFonts w:ascii="Times New Roman" w:eastAsia="Calibri" w:hAnsi="Times New Roman" w:cs="Times New Roman"/>
          <w:sz w:val="28"/>
          <w:szCs w:val="28"/>
        </w:rPr>
        <w:t xml:space="preserve"> включает музыкальные игры, творческие задания, комплекс упражнений на расслабление мышц и восстановление дыхания. По длительности – 2-3 минуты.</w:t>
      </w:r>
    </w:p>
    <w:p w:rsidR="00FA784B" w:rsidRPr="00FA784B" w:rsidRDefault="00FA784B" w:rsidP="00FA784B">
      <w:pPr>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При работе с детьми младшего возраста нужно учитывать принципы: доступности, системности, последовательности, учета возрастных особенностей, заинтересованности.</w:t>
      </w:r>
    </w:p>
    <w:p w:rsidR="00FA784B" w:rsidRPr="00FA784B" w:rsidRDefault="00FA784B" w:rsidP="00FA784B">
      <w:pPr>
        <w:spacing w:after="0" w:line="240" w:lineRule="auto"/>
        <w:jc w:val="both"/>
        <w:rPr>
          <w:rFonts w:ascii="Times New Roman" w:eastAsia="Times New Roman" w:hAnsi="Times New Roman" w:cs="Times New Roman"/>
          <w:sz w:val="28"/>
          <w:szCs w:val="28"/>
          <w:lang w:eastAsia="ru-RU"/>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u w:val="single"/>
        </w:rPr>
        <w:t xml:space="preserve">Поклон </w:t>
      </w:r>
      <w:r w:rsidRPr="00FA784B">
        <w:rPr>
          <w:rFonts w:ascii="Times New Roman" w:eastAsia="Times New Roman" w:hAnsi="Times New Roman" w:cs="Times New Roman"/>
          <w:sz w:val="28"/>
          <w:szCs w:val="28"/>
        </w:rPr>
        <w:t>(реверанс). Поклон дисциплинирует ребенка и приучает к правилам хорошего тона.</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Мальчики </w:t>
      </w:r>
      <w:r w:rsidRPr="00FA784B">
        <w:rPr>
          <w:rFonts w:ascii="Times New Roman" w:eastAsia="Times New Roman" w:hAnsi="Times New Roman" w:cs="Times New Roman"/>
          <w:sz w:val="28"/>
          <w:szCs w:val="28"/>
        </w:rPr>
        <w:t xml:space="preserve">- </w:t>
      </w:r>
      <w:r w:rsidRPr="00FA784B">
        <w:rPr>
          <w:rFonts w:ascii="Times New Roman" w:eastAsia="Times New Roman" w:hAnsi="Times New Roman" w:cs="Times New Roman"/>
          <w:sz w:val="28"/>
          <w:szCs w:val="28"/>
          <w:lang w:val="en-US"/>
        </w:rPr>
        <w:t>I</w:t>
      </w:r>
      <w:r w:rsidRPr="00FA784B">
        <w:rPr>
          <w:rFonts w:ascii="Times New Roman" w:eastAsia="Times New Roman" w:hAnsi="Times New Roman" w:cs="Times New Roman"/>
          <w:sz w:val="28"/>
          <w:szCs w:val="28"/>
        </w:rPr>
        <w:t xml:space="preserve"> свободная позиция, руки опущены вдоль корпуса.</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«Раз»</w:t>
      </w:r>
      <w:r w:rsidRPr="00FA784B">
        <w:rPr>
          <w:rFonts w:ascii="Times New Roman" w:eastAsia="Times New Roman" w:hAnsi="Times New Roman" w:cs="Times New Roman"/>
          <w:sz w:val="28"/>
          <w:szCs w:val="28"/>
        </w:rPr>
        <w:t xml:space="preserve"> - шаг в сторону правой ногой, голова прямо.</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«Два»</w:t>
      </w:r>
      <w:r w:rsidRPr="00FA784B">
        <w:rPr>
          <w:rFonts w:ascii="Times New Roman" w:eastAsia="Times New Roman" w:hAnsi="Times New Roman" w:cs="Times New Roman"/>
          <w:sz w:val="28"/>
          <w:szCs w:val="28"/>
        </w:rPr>
        <w:t xml:space="preserve"> - подставить левую ногу в </w:t>
      </w:r>
      <w:r w:rsidRPr="00FA784B">
        <w:rPr>
          <w:rFonts w:ascii="Times New Roman" w:eastAsia="Times New Roman" w:hAnsi="Times New Roman" w:cs="Times New Roman"/>
          <w:sz w:val="28"/>
          <w:szCs w:val="28"/>
          <w:lang w:val="en-US"/>
        </w:rPr>
        <w:t>I</w:t>
      </w:r>
      <w:r w:rsidRPr="00FA784B">
        <w:rPr>
          <w:rFonts w:ascii="Times New Roman" w:eastAsia="Times New Roman" w:hAnsi="Times New Roman" w:cs="Times New Roman"/>
          <w:sz w:val="28"/>
          <w:szCs w:val="28"/>
        </w:rPr>
        <w:t xml:space="preserve"> позицию.</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«Три»</w:t>
      </w:r>
      <w:r w:rsidRPr="00FA784B">
        <w:rPr>
          <w:rFonts w:ascii="Times New Roman" w:eastAsia="Times New Roman" w:hAnsi="Times New Roman" w:cs="Times New Roman"/>
          <w:sz w:val="28"/>
          <w:szCs w:val="28"/>
        </w:rPr>
        <w:t xml:space="preserve"> - опустить подбородок вниз.</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«Четыре»</w:t>
      </w:r>
      <w:r w:rsidRPr="00FA784B">
        <w:rPr>
          <w:rFonts w:ascii="Times New Roman" w:eastAsia="Times New Roman" w:hAnsi="Times New Roman" w:cs="Times New Roman"/>
          <w:sz w:val="28"/>
          <w:szCs w:val="28"/>
        </w:rPr>
        <w:t xml:space="preserve"> - вернуть голову в исходное положение.</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Девочки </w:t>
      </w:r>
      <w:r w:rsidRPr="00FA784B">
        <w:rPr>
          <w:rFonts w:ascii="Times New Roman" w:eastAsia="Times New Roman" w:hAnsi="Times New Roman" w:cs="Times New Roman"/>
          <w:sz w:val="28"/>
          <w:szCs w:val="28"/>
        </w:rPr>
        <w:t xml:space="preserve">– </w:t>
      </w:r>
      <w:r w:rsidRPr="00FA784B">
        <w:rPr>
          <w:rFonts w:ascii="Times New Roman" w:eastAsia="Times New Roman" w:hAnsi="Times New Roman" w:cs="Times New Roman"/>
          <w:sz w:val="28"/>
          <w:szCs w:val="28"/>
          <w:lang w:val="en-US"/>
        </w:rPr>
        <w:t>I</w:t>
      </w:r>
      <w:r w:rsidRPr="00FA784B">
        <w:rPr>
          <w:rFonts w:ascii="Times New Roman" w:eastAsia="Times New Roman" w:hAnsi="Times New Roman" w:cs="Times New Roman"/>
          <w:sz w:val="28"/>
          <w:szCs w:val="28"/>
        </w:rPr>
        <w:t xml:space="preserve"> свободная позиция ног, руки в </w:t>
      </w:r>
      <w:r w:rsidRPr="00FA784B">
        <w:rPr>
          <w:rFonts w:ascii="Times New Roman" w:eastAsia="Times New Roman" w:hAnsi="Times New Roman" w:cs="Times New Roman"/>
          <w:sz w:val="28"/>
          <w:szCs w:val="28"/>
          <w:lang w:val="en-US"/>
        </w:rPr>
        <w:t>IV</w:t>
      </w:r>
      <w:r w:rsidRPr="00FA784B">
        <w:rPr>
          <w:rFonts w:ascii="Times New Roman" w:eastAsia="Times New Roman" w:hAnsi="Times New Roman" w:cs="Times New Roman"/>
          <w:sz w:val="28"/>
          <w:szCs w:val="28"/>
        </w:rPr>
        <w:t xml:space="preserve"> позиции.</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«Раз»</w:t>
      </w:r>
      <w:r w:rsidRPr="00FA784B">
        <w:rPr>
          <w:rFonts w:ascii="Times New Roman" w:eastAsia="Times New Roman" w:hAnsi="Times New Roman" w:cs="Times New Roman"/>
          <w:sz w:val="28"/>
          <w:szCs w:val="28"/>
        </w:rPr>
        <w:t xml:space="preserve"> - шаг правой ногой в сторону, голова прямо.</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«Два»</w:t>
      </w:r>
      <w:r w:rsidRPr="00FA784B">
        <w:rPr>
          <w:rFonts w:ascii="Times New Roman" w:eastAsia="Times New Roman" w:hAnsi="Times New Roman" w:cs="Times New Roman"/>
          <w:sz w:val="28"/>
          <w:szCs w:val="28"/>
        </w:rPr>
        <w:t xml:space="preserve"> - подставить левую ногу в </w:t>
      </w:r>
      <w:r w:rsidRPr="00FA784B">
        <w:rPr>
          <w:rFonts w:ascii="Times New Roman" w:eastAsia="Times New Roman" w:hAnsi="Times New Roman" w:cs="Times New Roman"/>
          <w:sz w:val="28"/>
          <w:szCs w:val="28"/>
          <w:lang w:val="en-US"/>
        </w:rPr>
        <w:t>I</w:t>
      </w:r>
      <w:r w:rsidRPr="00FA784B">
        <w:rPr>
          <w:rFonts w:ascii="Times New Roman" w:eastAsia="Times New Roman" w:hAnsi="Times New Roman" w:cs="Times New Roman"/>
          <w:sz w:val="28"/>
          <w:szCs w:val="28"/>
        </w:rPr>
        <w:t xml:space="preserve"> позицию.</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«Три»</w:t>
      </w:r>
      <w:r w:rsidRPr="00FA784B">
        <w:rPr>
          <w:rFonts w:ascii="Times New Roman" w:eastAsia="Times New Roman" w:hAnsi="Times New Roman" w:cs="Times New Roman"/>
          <w:sz w:val="28"/>
          <w:szCs w:val="28"/>
        </w:rPr>
        <w:t xml:space="preserve"> - </w:t>
      </w:r>
      <w:r w:rsidRPr="00FA784B">
        <w:rPr>
          <w:rFonts w:ascii="Times New Roman" w:eastAsia="Times New Roman" w:hAnsi="Times New Roman" w:cs="Times New Roman"/>
          <w:sz w:val="28"/>
          <w:szCs w:val="28"/>
          <w:lang w:val="en-US"/>
        </w:rPr>
        <w:t>demiplie</w:t>
      </w:r>
      <w:r w:rsidRPr="00FA784B">
        <w:rPr>
          <w:rFonts w:ascii="Times New Roman" w:eastAsia="Times New Roman" w:hAnsi="Times New Roman" w:cs="Times New Roman"/>
          <w:sz w:val="28"/>
          <w:szCs w:val="28"/>
        </w:rPr>
        <w:t>, подбородок опустить вниз.</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i/>
          <w:sz w:val="28"/>
          <w:szCs w:val="28"/>
        </w:rPr>
        <w:t>«Четыре»</w:t>
      </w:r>
      <w:r w:rsidRPr="00FA784B">
        <w:rPr>
          <w:rFonts w:ascii="Times New Roman" w:eastAsia="Times New Roman" w:hAnsi="Times New Roman" w:cs="Times New Roman"/>
          <w:sz w:val="28"/>
          <w:szCs w:val="28"/>
        </w:rPr>
        <w:t xml:space="preserve"> - исходное положение.</w:t>
      </w:r>
    </w:p>
    <w:p w:rsidR="00FA784B" w:rsidRPr="00FA784B" w:rsidRDefault="00FA784B" w:rsidP="00FA784B">
      <w:pPr>
        <w:spacing w:after="0" w:line="240" w:lineRule="auto"/>
        <w:ind w:left="-360" w:firstLine="360"/>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Данный поклон рассчитан на начальную стадию обучения. В последующем обучении поклон можно усложнить, изменив стиль, направление и характер выполнения.</w:t>
      </w:r>
    </w:p>
    <w:p w:rsidR="00FA784B" w:rsidRPr="00FA784B" w:rsidRDefault="00FA784B" w:rsidP="00FA784B">
      <w:pPr>
        <w:spacing w:after="0" w:line="240" w:lineRule="auto"/>
        <w:ind w:left="-360" w:firstLine="360"/>
        <w:jc w:val="both"/>
        <w:rPr>
          <w:rFonts w:ascii="Times New Roman" w:eastAsia="Times New Roman"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b/>
          <w:bCs/>
          <w:i/>
          <w:iCs/>
          <w:sz w:val="28"/>
          <w:szCs w:val="28"/>
        </w:rPr>
      </w:pPr>
      <w:r w:rsidRPr="00FA784B">
        <w:rPr>
          <w:rFonts w:ascii="Times New Roman" w:eastAsia="Times New Roman" w:hAnsi="Times New Roman" w:cs="Times New Roman"/>
          <w:b/>
          <w:bCs/>
          <w:i/>
          <w:iCs/>
          <w:sz w:val="28"/>
          <w:szCs w:val="28"/>
        </w:rPr>
        <w:t>I этап (1 год обучения)</w:t>
      </w:r>
    </w:p>
    <w:p w:rsidR="00FA784B" w:rsidRPr="00FA784B" w:rsidRDefault="00FA784B" w:rsidP="00FA784B">
      <w:pPr>
        <w:spacing w:after="0" w:line="240" w:lineRule="auto"/>
        <w:jc w:val="both"/>
        <w:rPr>
          <w:rFonts w:ascii="Times New Roman" w:eastAsia="Times New Roman" w:hAnsi="Times New Roman" w:cs="Times New Roman"/>
          <w:sz w:val="28"/>
          <w:szCs w:val="28"/>
        </w:rPr>
      </w:pPr>
    </w:p>
    <w:p w:rsidR="00FA784B" w:rsidRPr="00FA784B" w:rsidRDefault="00FA784B" w:rsidP="00FA784B">
      <w:pPr>
        <w:spacing w:after="0"/>
        <w:ind w:left="851"/>
        <w:jc w:val="both"/>
        <w:rPr>
          <w:rFonts w:ascii="Times New Roman" w:eastAsia="Calibri" w:hAnsi="Times New Roman" w:cs="Times New Roman"/>
          <w:b/>
          <w:bCs/>
          <w:i/>
          <w:iCs/>
          <w:sz w:val="28"/>
          <w:szCs w:val="28"/>
        </w:rPr>
      </w:pPr>
      <w:r w:rsidRPr="00FA784B">
        <w:rPr>
          <w:rFonts w:ascii="Times New Roman" w:eastAsia="Calibri" w:hAnsi="Times New Roman" w:cs="Times New Roman"/>
          <w:b/>
          <w:bCs/>
          <w:i/>
          <w:iCs/>
          <w:sz w:val="28"/>
          <w:szCs w:val="28"/>
        </w:rPr>
        <w:t>Критерии оценки умений и навыков на 1 году обучения</w:t>
      </w:r>
    </w:p>
    <w:p w:rsidR="00FA784B" w:rsidRPr="00FA784B" w:rsidRDefault="00FA784B" w:rsidP="00FA784B">
      <w:pPr>
        <w:spacing w:after="0"/>
        <w:ind w:left="851"/>
        <w:jc w:val="both"/>
        <w:rPr>
          <w:rFonts w:ascii="Times New Roman" w:eastAsia="Calibri" w:hAnsi="Times New Roman" w:cs="Times New Roman"/>
          <w:b/>
          <w:bCs/>
          <w:i/>
          <w:i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2"/>
        <w:gridCol w:w="1885"/>
        <w:gridCol w:w="1748"/>
        <w:gridCol w:w="1697"/>
        <w:gridCol w:w="2463"/>
      </w:tblGrid>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Тема</w:t>
            </w:r>
          </w:p>
        </w:tc>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Критерии</w:t>
            </w:r>
          </w:p>
        </w:tc>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Низкий уровень</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Средний уровень</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Высокий уровень</w:t>
            </w:r>
          </w:p>
        </w:tc>
      </w:tr>
      <w:tr w:rsidR="00FA784B" w:rsidRPr="00FA784B" w:rsidTr="00AE6866">
        <w:trPr>
          <w:trHeight w:val="2760"/>
        </w:trPr>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Азбука муз-го движения</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Музыкально-ритмические навыки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Не может точно начинать движение после вступления </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Знает программный материал. Но иногда допускает ошибки в движениях на выделение </w:t>
            </w:r>
            <w:r w:rsidRPr="00FA784B">
              <w:rPr>
                <w:rFonts w:ascii="Times New Roman" w:eastAsia="Calibri" w:hAnsi="Times New Roman" w:cs="Times New Roman"/>
                <w:sz w:val="28"/>
                <w:szCs w:val="28"/>
              </w:rPr>
              <w:lastRenderedPageBreak/>
              <w:t>сильной доли такта</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Полностью владеет программным материалом</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Основы хореографии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партерных движений</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Программным материалом владеет в недостаточной степени,не умеет распределять нагрузки</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Допускает ошибки при выполнении комплекса партера </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Полностью владеет программным материалом,грамотно выполняет комплекс партера,умеет распределять физ. нагрузки</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Ритмика с элементами пластики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упражнений актерского тренинга</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Программным материалом владеет в недостаточной степени,не владеет комплексом движений на оттачивание актерского мастерства.</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Частично владеет комплексом движений на оттачивание актерского мастерства.Не уверенно передает актерские образы</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Полностью владеет программным материалом,</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Практика по массовому танцу</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Результаты творческой самореализации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Такие показатели отсутствуют.</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Участие на мероприятиях и конкурсах</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Участие на мероприятиях и конкурсах</w:t>
            </w:r>
          </w:p>
        </w:tc>
      </w:tr>
    </w:tbl>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line="240" w:lineRule="auto"/>
        <w:ind w:left="-360" w:firstLine="360"/>
        <w:jc w:val="both"/>
        <w:rPr>
          <w:rFonts w:ascii="Times New Roman" w:eastAsia="Times New Roman" w:hAnsi="Times New Roman" w:cs="Times New Roman"/>
          <w:sz w:val="28"/>
          <w:szCs w:val="28"/>
        </w:rPr>
      </w:pPr>
    </w:p>
    <w:p w:rsidR="00FA784B" w:rsidRPr="00FA784B" w:rsidRDefault="00FA784B" w:rsidP="00FA784B">
      <w:pPr>
        <w:spacing w:after="0"/>
        <w:ind w:right="-38"/>
        <w:jc w:val="both"/>
        <w:rPr>
          <w:rFonts w:ascii="Times New Roman" w:eastAsia="Calibri" w:hAnsi="Times New Roman" w:cs="Times New Roman"/>
          <w:b/>
          <w:sz w:val="28"/>
          <w:szCs w:val="28"/>
          <w:u w:val="single"/>
        </w:rPr>
      </w:pPr>
      <w:r w:rsidRPr="00FA784B">
        <w:rPr>
          <w:rFonts w:ascii="Times New Roman" w:eastAsia="Calibri" w:hAnsi="Times New Roman" w:cs="Times New Roman"/>
          <w:b/>
          <w:sz w:val="28"/>
          <w:szCs w:val="28"/>
          <w:u w:val="single"/>
        </w:rPr>
        <w:t>Календарно-тематический план на 1 год обучения</w:t>
      </w:r>
    </w:p>
    <w:p w:rsidR="00FA784B" w:rsidRPr="00FA784B" w:rsidRDefault="00FA784B" w:rsidP="00FA784B">
      <w:pPr>
        <w:spacing w:after="0"/>
        <w:ind w:right="-38"/>
        <w:jc w:val="both"/>
        <w:rPr>
          <w:rFonts w:ascii="Times New Roman" w:eastAsia="Calibri" w:hAnsi="Times New Roman" w:cs="Times New Roman"/>
          <w:sz w:val="28"/>
          <w:szCs w:val="28"/>
        </w:rPr>
      </w:pPr>
    </w:p>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3"/>
        <w:gridCol w:w="1597"/>
        <w:gridCol w:w="2247"/>
        <w:gridCol w:w="2029"/>
        <w:gridCol w:w="1872"/>
        <w:gridCol w:w="979"/>
      </w:tblGrid>
      <w:tr w:rsidR="00FA784B" w:rsidRPr="00FA784B" w:rsidTr="00AE6866">
        <w:trPr>
          <w:trHeight w:val="544"/>
        </w:trPr>
        <w:tc>
          <w:tcPr>
            <w:tcW w:w="463" w:type="dxa"/>
            <w:vMerge w:val="restart"/>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w:t>
            </w:r>
          </w:p>
        </w:tc>
        <w:tc>
          <w:tcPr>
            <w:tcW w:w="1597" w:type="dxa"/>
            <w:vMerge w:val="restart"/>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Тема уч. задания</w:t>
            </w:r>
          </w:p>
        </w:tc>
        <w:tc>
          <w:tcPr>
            <w:tcW w:w="4276" w:type="dxa"/>
            <w:gridSpan w:val="2"/>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Содержание деятельности</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Средства обучения</w:t>
            </w:r>
          </w:p>
        </w:tc>
        <w:tc>
          <w:tcPr>
            <w:tcW w:w="979" w:type="dxa"/>
            <w:vMerge w:val="restart"/>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Количество часов</w:t>
            </w:r>
          </w:p>
        </w:tc>
      </w:tr>
      <w:tr w:rsidR="00FA784B" w:rsidRPr="00FA784B" w:rsidTr="00AE6866">
        <w:trPr>
          <w:trHeight w:val="544"/>
        </w:trPr>
        <w:tc>
          <w:tcPr>
            <w:tcW w:w="463" w:type="dxa"/>
            <w:vMerge/>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1597" w:type="dxa"/>
            <w:vMerge/>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2247"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Теория </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Практика</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979" w:type="dxa"/>
            <w:vMerge/>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r>
      <w:tr w:rsidR="00FA784B" w:rsidRPr="00FA784B" w:rsidTr="00AE6866">
        <w:trPr>
          <w:trHeight w:val="817"/>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lastRenderedPageBreak/>
              <w:t>1.</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Знакомство </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Ознакомление с требованиями к форме одежды,внеш.виду</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 ч</w:t>
            </w:r>
          </w:p>
        </w:tc>
      </w:tr>
      <w:tr w:rsidR="00FA784B" w:rsidRPr="00FA784B" w:rsidTr="00AE6866">
        <w:trPr>
          <w:trHeight w:val="83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2</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Беседа об истории танца</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Ознакомить с историей возникновения танца</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Пасютинская В. «Волшебный мир танца»</w:t>
            </w:r>
          </w:p>
        </w:tc>
        <w:tc>
          <w:tcPr>
            <w:tcW w:w="979" w:type="dxa"/>
          </w:tcPr>
          <w:p w:rsidR="00FA784B" w:rsidRPr="00FA784B" w:rsidRDefault="00FA784B" w:rsidP="00FA784B">
            <w:pPr>
              <w:spacing w:after="0" w:line="240" w:lineRule="auto"/>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2 ч</w:t>
            </w:r>
          </w:p>
          <w:p w:rsidR="00FA784B" w:rsidRPr="00FA784B" w:rsidRDefault="00FA784B" w:rsidP="00FA784B">
            <w:pPr>
              <w:spacing w:after="0" w:line="240" w:lineRule="auto"/>
              <w:jc w:val="both"/>
              <w:rPr>
                <w:rFonts w:ascii="Times New Roman" w:eastAsia="Calibri"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p>
        </w:tc>
      </w:tr>
      <w:tr w:rsidR="00FA784B" w:rsidRPr="00FA784B" w:rsidTr="00AE6866">
        <w:trPr>
          <w:trHeight w:val="1120"/>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3</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Разминка в кругу</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Танцевальный шаг,ход на п/п,марш,подскоки,все виды галопа</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Муз.центр,зеркало</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20 ч </w:t>
            </w:r>
          </w:p>
        </w:tc>
      </w:tr>
      <w:tr w:rsidR="00FA784B" w:rsidRPr="00FA784B" w:rsidTr="00AE6866">
        <w:trPr>
          <w:trHeight w:val="1105"/>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4</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Стретчинг(растяжка) на сер-не класса</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Для шеи,плеч, рук,ног,туловища и осанки;упр-я на гибкость ,растяжку</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Муз.центр,</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20 ч </w:t>
            </w:r>
          </w:p>
        </w:tc>
      </w:tr>
      <w:tr w:rsidR="00FA784B" w:rsidRPr="00FA784B" w:rsidTr="00AE6866">
        <w:trPr>
          <w:trHeight w:val="83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5</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Изучение позиций рук и ног</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1-6 позиции ног,1-3 позиции рук,подготовка</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Муз.центр</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20ч</w:t>
            </w:r>
          </w:p>
        </w:tc>
      </w:tr>
      <w:tr w:rsidR="00FA784B" w:rsidRPr="00FA784B" w:rsidTr="00AE6866">
        <w:trPr>
          <w:trHeight w:val="83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6</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Упраж-я успокаив.хар-ра</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Упр-я для рук,ног,тела в целом.</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Муз.центр коврик</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10 ч</w:t>
            </w:r>
          </w:p>
        </w:tc>
      </w:tr>
      <w:tr w:rsidR="00FA784B" w:rsidRPr="00FA784B" w:rsidTr="00AE6866">
        <w:trPr>
          <w:trHeight w:val="1105"/>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7</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Упр-я на ритм «Хлопай-топай»</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Соотнесение пространственных построений с музыкой</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10 ч</w:t>
            </w:r>
          </w:p>
        </w:tc>
      </w:tr>
      <w:tr w:rsidR="00FA784B" w:rsidRPr="00FA784B" w:rsidTr="00AE6866">
        <w:trPr>
          <w:trHeight w:val="139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8</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Правила и логика построения и перестроения рисунков</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Повороты,круги, колонны,линии</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Соотнесение пространственных построений с музыкой</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«Марш»</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8 ч</w:t>
            </w:r>
          </w:p>
        </w:tc>
      </w:tr>
      <w:tr w:rsidR="00FA784B" w:rsidRPr="00FA784B" w:rsidTr="00AE6866">
        <w:trPr>
          <w:trHeight w:val="83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9</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Эстрадный танец( 2 мл. гр)</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разучивание</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«Ранчо», «Кукольный дом» «Афро»,</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центр,зеркала</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20 ч</w:t>
            </w:r>
          </w:p>
        </w:tc>
      </w:tr>
      <w:tr w:rsidR="00FA784B" w:rsidRPr="00FA784B" w:rsidTr="00AE6866">
        <w:trPr>
          <w:trHeight w:val="83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10</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Эстрадный танец (1 мл. гр.)</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разучивание</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«Цып-цып»¸ «Бабочки» «Матрёшки»,</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центр,зеркала</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20 ч</w:t>
            </w:r>
          </w:p>
        </w:tc>
      </w:tr>
      <w:tr w:rsidR="00FA784B" w:rsidRPr="00FA784B" w:rsidTr="00AE6866">
        <w:trPr>
          <w:trHeight w:val="817"/>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lastRenderedPageBreak/>
              <w:t>11</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Зачет</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Закрепление </w:t>
            </w: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Прогон  композиционных постановок</w:t>
            </w: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центр,зеркала</w:t>
            </w: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 ч</w:t>
            </w:r>
          </w:p>
        </w:tc>
      </w:tr>
      <w:tr w:rsidR="00FA784B" w:rsidRPr="00FA784B" w:rsidTr="00AE6866">
        <w:trPr>
          <w:trHeight w:val="272"/>
        </w:trPr>
        <w:tc>
          <w:tcPr>
            <w:tcW w:w="463"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12</w:t>
            </w:r>
          </w:p>
        </w:tc>
        <w:tc>
          <w:tcPr>
            <w:tcW w:w="159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Итого </w:t>
            </w:r>
          </w:p>
        </w:tc>
        <w:tc>
          <w:tcPr>
            <w:tcW w:w="2247"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028"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87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7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144 ч</w:t>
            </w:r>
          </w:p>
        </w:tc>
      </w:tr>
    </w:tbl>
    <w:p w:rsidR="00FA784B" w:rsidRPr="00FA784B" w:rsidRDefault="00FA784B" w:rsidP="00FA784B">
      <w:pPr>
        <w:spacing w:after="0" w:line="240" w:lineRule="auto"/>
        <w:jc w:val="both"/>
        <w:rPr>
          <w:rFonts w:ascii="Times New Roman" w:eastAsia="Times New Roman" w:hAnsi="Times New Roman" w:cs="Times New Roman"/>
          <w:b/>
          <w:sz w:val="28"/>
          <w:szCs w:val="28"/>
        </w:rPr>
      </w:pPr>
    </w:p>
    <w:p w:rsidR="00FA784B" w:rsidRPr="00FA784B" w:rsidRDefault="00FA784B" w:rsidP="00FA784B">
      <w:pPr>
        <w:spacing w:after="0" w:line="240" w:lineRule="auto"/>
        <w:jc w:val="both"/>
        <w:rPr>
          <w:rFonts w:ascii="Times New Roman" w:eastAsia="Times New Roman" w:hAnsi="Times New Roman" w:cs="Times New Roman"/>
          <w:b/>
          <w:sz w:val="28"/>
          <w:szCs w:val="28"/>
        </w:rPr>
      </w:pPr>
    </w:p>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Содержание программы 1 года обучения.</w:t>
      </w:r>
    </w:p>
    <w:p w:rsidR="00FA784B" w:rsidRPr="00FA784B" w:rsidRDefault="00FA784B" w:rsidP="00FA784B">
      <w:pPr>
        <w:spacing w:after="0" w:line="240" w:lineRule="auto"/>
        <w:jc w:val="both"/>
        <w:rPr>
          <w:rFonts w:ascii="Times New Roman" w:eastAsia="Times New Roman" w:hAnsi="Times New Roman" w:cs="Times New Roman"/>
          <w:b/>
          <w:sz w:val="28"/>
          <w:szCs w:val="28"/>
        </w:rPr>
      </w:pPr>
    </w:p>
    <w:p w:rsidR="00FA784B" w:rsidRPr="00FA784B" w:rsidRDefault="00FA784B" w:rsidP="00FA784B">
      <w:pPr>
        <w:spacing w:after="0" w:line="240" w:lineRule="auto"/>
        <w:ind w:left="567" w:hanging="567"/>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1.     Вводное занятие</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Теория:</w:t>
      </w:r>
      <w:r w:rsidRPr="00FA784B">
        <w:rPr>
          <w:rFonts w:ascii="Times New Roman" w:eastAsia="Calibri" w:hAnsi="Times New Roman" w:cs="Times New Roman"/>
          <w:sz w:val="28"/>
          <w:szCs w:val="28"/>
        </w:rPr>
        <w:t xml:space="preserve"> Ознакомление с правилами коллектива, планом работы, расписанием занятий, техникой безопасности в танцевальном классе. Знакомство. Беседа о правилах поведения на занятиях, форме одежды.</w:t>
      </w:r>
    </w:p>
    <w:p w:rsidR="00FA784B" w:rsidRPr="00FA784B" w:rsidRDefault="00FA784B" w:rsidP="00FA784B">
      <w:pPr>
        <w:spacing w:after="0" w:line="240" w:lineRule="auto"/>
        <w:jc w:val="both"/>
        <w:rPr>
          <w:rFonts w:ascii="Times New Roman" w:eastAsia="Times New Roman" w:hAnsi="Times New Roman" w:cs="Times New Roman"/>
          <w:b/>
          <w:sz w:val="28"/>
          <w:szCs w:val="28"/>
        </w:rPr>
      </w:pPr>
    </w:p>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2.     Танцевальная Азбука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Теория:</w:t>
      </w:r>
      <w:r w:rsidRPr="00FA784B">
        <w:rPr>
          <w:rFonts w:ascii="Times New Roman" w:eastAsia="Calibri" w:hAnsi="Times New Roman" w:cs="Times New Roman"/>
          <w:sz w:val="28"/>
          <w:szCs w:val="28"/>
        </w:rPr>
        <w:t xml:space="preserve"> музыкально-ритмическое воспитание детей- универсальное средство для развития их музыкального слуха, памяти, внимания, выразительности движений.                                                                                                                                                          «Ритмика» включает ритмические упражнения, музыкальные игры, музыкальные задания по слушанию и анализу танцевальной музыки, поскольку недостаточное музыкальное развитие детей обычно является основным тормозом в развитии их танцевальных способностей. Упражнения этого раздела должны способствовать развитию музыкальности: формировать музыкальное восприятие, представления о выразительных средствах музыки, развивать чувство ритма. Следует развить умение ориентироваться в маршевой и танцевальной музыке, определять ее характер, метроритм, умение согласовывать музыку с движением, знакомство с темпами; понятие о музыкальном  вступлении. Динамические оттенки в музыке (</w:t>
      </w:r>
      <w:r w:rsidRPr="00FA784B">
        <w:rPr>
          <w:rFonts w:ascii="Times New Roman" w:eastAsia="Calibri" w:hAnsi="Times New Roman" w:cs="Times New Roman"/>
          <w:sz w:val="28"/>
          <w:szCs w:val="28"/>
          <w:lang w:val="en-US"/>
        </w:rPr>
        <w:t>forte</w:t>
      </w:r>
      <w:r w:rsidRPr="00FA784B">
        <w:rPr>
          <w:rFonts w:ascii="Times New Roman" w:eastAsia="Calibri" w:hAnsi="Times New Roman" w:cs="Times New Roman"/>
          <w:sz w:val="28"/>
          <w:szCs w:val="28"/>
        </w:rPr>
        <w:t xml:space="preserve">, </w:t>
      </w:r>
      <w:r w:rsidRPr="00FA784B">
        <w:rPr>
          <w:rFonts w:ascii="Times New Roman" w:eastAsia="Calibri" w:hAnsi="Times New Roman" w:cs="Times New Roman"/>
          <w:sz w:val="28"/>
          <w:szCs w:val="28"/>
          <w:lang w:val="en-US"/>
        </w:rPr>
        <w:t>piano</w:t>
      </w:r>
      <w:r w:rsidRPr="00FA784B">
        <w:rPr>
          <w:rFonts w:ascii="Times New Roman" w:eastAsia="Calibri" w:hAnsi="Times New Roman" w:cs="Times New Roman"/>
          <w:sz w:val="28"/>
          <w:szCs w:val="28"/>
        </w:rPr>
        <w:t xml:space="preserve">).   </w:t>
      </w:r>
    </w:p>
    <w:p w:rsidR="00FA784B" w:rsidRPr="00FA784B" w:rsidRDefault="00FA784B" w:rsidP="00FA784B">
      <w:pPr>
        <w:tabs>
          <w:tab w:val="left" w:pos="3660"/>
        </w:tabs>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Практика:</w:t>
      </w:r>
    </w:p>
    <w:p w:rsidR="00FA784B" w:rsidRPr="00FA784B" w:rsidRDefault="00FA784B" w:rsidP="00FA784B">
      <w:pPr>
        <w:tabs>
          <w:tab w:val="left" w:pos="3660"/>
        </w:tabs>
        <w:spacing w:after="0" w:line="240" w:lineRule="auto"/>
        <w:ind w:left="567"/>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УПРАЖНЕНИЯ:</w:t>
      </w:r>
      <w:r w:rsidRPr="00FA784B">
        <w:rPr>
          <w:rFonts w:ascii="Times New Roman" w:eastAsia="Times New Roman" w:hAnsi="Times New Roman" w:cs="Times New Roman"/>
          <w:b/>
          <w:sz w:val="28"/>
          <w:szCs w:val="28"/>
        </w:rPr>
        <w:tab/>
      </w:r>
    </w:p>
    <w:p w:rsidR="00FA784B" w:rsidRPr="00FA784B" w:rsidRDefault="00FA784B" w:rsidP="00FA784B">
      <w:pPr>
        <w:spacing w:after="0" w:line="240" w:lineRule="auto"/>
        <w:ind w:left="360"/>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Определение и передача в движении:</w:t>
      </w:r>
    </w:p>
    <w:p w:rsidR="00FA784B" w:rsidRPr="00FA784B" w:rsidRDefault="00FA784B" w:rsidP="00FA784B">
      <w:pPr>
        <w:numPr>
          <w:ilvl w:val="0"/>
          <w:numId w:val="26"/>
        </w:numPr>
        <w:spacing w:after="0" w:line="240" w:lineRule="auto"/>
        <w:ind w:left="1134" w:hanging="283"/>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1-характера музыки (спокойный, торжественный);</w:t>
      </w:r>
    </w:p>
    <w:p w:rsidR="00FA784B" w:rsidRPr="00FA784B" w:rsidRDefault="00FA784B" w:rsidP="00FA784B">
      <w:pPr>
        <w:numPr>
          <w:ilvl w:val="0"/>
          <w:numId w:val="26"/>
        </w:numPr>
        <w:spacing w:after="0" w:line="240" w:lineRule="auto"/>
        <w:ind w:left="1134" w:hanging="283"/>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2-темпа (умеренный);</w:t>
      </w:r>
    </w:p>
    <w:p w:rsidR="00FA784B" w:rsidRPr="00FA784B" w:rsidRDefault="00FA784B" w:rsidP="00FA784B">
      <w:pPr>
        <w:numPr>
          <w:ilvl w:val="0"/>
          <w:numId w:val="26"/>
        </w:numPr>
        <w:spacing w:after="0" w:line="240" w:lineRule="auto"/>
        <w:ind w:left="1134" w:hanging="283"/>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3-сильных и слабых долей.</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Ритмические упражнения по кругу</w:t>
      </w:r>
      <w:r w:rsidRPr="00FA784B">
        <w:rPr>
          <w:rFonts w:ascii="Times New Roman" w:eastAsia="Calibri" w:hAnsi="Times New Roman" w:cs="Times New Roman"/>
          <w:sz w:val="28"/>
          <w:szCs w:val="28"/>
        </w:rPr>
        <w:t>:</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танцевальный шаг (выворотное положение ноги, с носка на пятку);</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шаги на полупальцах,</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шаги с высоким подниманием колен,</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танцевальный бег (легкий, стремительный, широкий)</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маршевый шаг</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«лошадки»,</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шаг «гуськом»</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«мячики»,</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бег с выносом прямых ног(вперед, назад)</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галоп,</w:t>
      </w:r>
    </w:p>
    <w:p w:rsidR="00FA784B" w:rsidRPr="00FA784B" w:rsidRDefault="00FA784B" w:rsidP="00FA784B">
      <w:pPr>
        <w:numPr>
          <w:ilvl w:val="0"/>
          <w:numId w:val="2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подскоки.</w:t>
      </w:r>
    </w:p>
    <w:p w:rsidR="00FA784B" w:rsidRPr="00FA784B" w:rsidRDefault="00FA784B" w:rsidP="00FA784B">
      <w:pPr>
        <w:tabs>
          <w:tab w:val="num" w:pos="720"/>
        </w:tabs>
        <w:spacing w:after="0"/>
        <w:jc w:val="both"/>
        <w:rPr>
          <w:rFonts w:ascii="Times New Roman" w:eastAsia="Calibri" w:hAnsi="Times New Roman" w:cs="Times New Roman"/>
          <w:b/>
          <w:sz w:val="28"/>
          <w:szCs w:val="28"/>
        </w:rPr>
      </w:pPr>
    </w:p>
    <w:p w:rsidR="00FA784B" w:rsidRPr="00FA784B" w:rsidRDefault="00FA784B" w:rsidP="00FA784B">
      <w:pPr>
        <w:tabs>
          <w:tab w:val="num" w:pos="720"/>
        </w:tabs>
        <w:spacing w:after="0"/>
        <w:jc w:val="both"/>
        <w:rPr>
          <w:rFonts w:ascii="Times New Roman" w:eastAsia="Calibri" w:hAnsi="Times New Roman" w:cs="Times New Roman"/>
          <w:b/>
          <w:bCs/>
          <w:sz w:val="28"/>
          <w:szCs w:val="28"/>
        </w:rPr>
      </w:pPr>
      <w:r w:rsidRPr="00FA784B">
        <w:rPr>
          <w:rFonts w:ascii="Times New Roman" w:eastAsia="Calibri" w:hAnsi="Times New Roman" w:cs="Times New Roman"/>
          <w:b/>
          <w:sz w:val="28"/>
          <w:szCs w:val="28"/>
        </w:rPr>
        <w:t xml:space="preserve">Ритмические упражнения на середине.Развитие отдельных групп мышц </w:t>
      </w:r>
      <w:r w:rsidRPr="00FA784B">
        <w:rPr>
          <w:rFonts w:ascii="Times New Roman" w:eastAsia="Calibri" w:hAnsi="Times New Roman" w:cs="Times New Roman"/>
          <w:b/>
          <w:bCs/>
          <w:sz w:val="28"/>
          <w:szCs w:val="28"/>
        </w:rPr>
        <w:t>и подвижности суставов.</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Развитие опорно-двигательного аппарата. Упражнения для раз</w:t>
      </w:r>
      <w:r w:rsidRPr="00FA784B">
        <w:rPr>
          <w:rFonts w:ascii="Times New Roman" w:eastAsia="Calibri" w:hAnsi="Times New Roman" w:cs="Times New Roman"/>
          <w:sz w:val="28"/>
          <w:szCs w:val="28"/>
        </w:rPr>
        <w:softHyphen/>
        <w:t xml:space="preserve">личных частей тела: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головы, шеи, плечевого пояса, рук, корпуса, ног. Подбор упражнений, способствующих</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разогреву мышц, развитию координации, быстроты мышечных реакций.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Ритмическая основа упражнений, соответствующих музыкальному материалу, предоставленная в игровой форме.</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b/>
          <w:i/>
          <w:iCs/>
          <w:sz w:val="28"/>
          <w:szCs w:val="28"/>
        </w:rPr>
        <w:t>Упражнения для головы, шеи и плечевого пояса</w:t>
      </w:r>
      <w:r w:rsidRPr="00FA784B">
        <w:rPr>
          <w:rFonts w:ascii="Times New Roman" w:eastAsia="Calibri" w:hAnsi="Times New Roman" w:cs="Times New Roman"/>
          <w:i/>
          <w:iCs/>
          <w:sz w:val="28"/>
          <w:szCs w:val="28"/>
        </w:rPr>
        <w:t xml:space="preserve">: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i/>
          <w:iCs/>
          <w:sz w:val="28"/>
          <w:szCs w:val="28"/>
        </w:rPr>
        <w:t xml:space="preserve">-   </w:t>
      </w:r>
      <w:r w:rsidRPr="00FA784B">
        <w:rPr>
          <w:rFonts w:ascii="Times New Roman" w:eastAsia="Calibri" w:hAnsi="Times New Roman" w:cs="Times New Roman"/>
          <w:sz w:val="28"/>
          <w:szCs w:val="28"/>
        </w:rPr>
        <w:t>наклоны головы вперед, назад и в стороны;</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повороты головы вправо, влево;</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круговые движения головой по полукругу и по целому кругу;</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подъем и опускание плеч вверх, вниз, вместе и поочередно;</w:t>
      </w:r>
    </w:p>
    <w:p w:rsidR="00FA784B" w:rsidRPr="00FA784B" w:rsidRDefault="00FA784B" w:rsidP="00FA784B">
      <w:pPr>
        <w:tabs>
          <w:tab w:val="num" w:pos="720"/>
        </w:tabs>
        <w:spacing w:after="0"/>
        <w:jc w:val="both"/>
        <w:rPr>
          <w:rFonts w:ascii="Times New Roman" w:eastAsia="Calibri" w:hAnsi="Times New Roman" w:cs="Times New Roman"/>
          <w:b/>
          <w:i/>
          <w:iCs/>
          <w:sz w:val="28"/>
          <w:szCs w:val="28"/>
        </w:rPr>
      </w:pPr>
      <w:r w:rsidRPr="00FA784B">
        <w:rPr>
          <w:rFonts w:ascii="Times New Roman" w:eastAsia="Calibri" w:hAnsi="Times New Roman" w:cs="Times New Roman"/>
          <w:b/>
          <w:i/>
          <w:iCs/>
          <w:sz w:val="28"/>
          <w:szCs w:val="28"/>
        </w:rPr>
        <w:t>Упражнения для рук:</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i/>
          <w:iCs/>
          <w:sz w:val="28"/>
          <w:szCs w:val="28"/>
        </w:rPr>
        <w:t xml:space="preserve">-    </w:t>
      </w:r>
      <w:r w:rsidRPr="00FA784B">
        <w:rPr>
          <w:rFonts w:ascii="Times New Roman" w:eastAsia="Calibri" w:hAnsi="Times New Roman" w:cs="Times New Roman"/>
          <w:sz w:val="28"/>
          <w:szCs w:val="28"/>
        </w:rPr>
        <w:t>подъем и опускание вверх-вниз; разведение в стороны;</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сгибание рук в локтях;</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круговые движения «мельница»;</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круговые махи одной рукой и двумя вместе;</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отведение согнутых в локтях рук в стороны;</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-движения на координацию </w:t>
      </w:r>
    </w:p>
    <w:p w:rsidR="00FA784B" w:rsidRPr="00FA784B" w:rsidRDefault="00FA784B" w:rsidP="00FA784B">
      <w:pPr>
        <w:tabs>
          <w:tab w:val="num" w:pos="720"/>
        </w:tabs>
        <w:spacing w:after="0"/>
        <w:jc w:val="both"/>
        <w:rPr>
          <w:rFonts w:ascii="Times New Roman" w:eastAsia="Calibri" w:hAnsi="Times New Roman" w:cs="Times New Roman"/>
          <w:b/>
          <w:sz w:val="28"/>
          <w:szCs w:val="28"/>
        </w:rPr>
      </w:pPr>
      <w:r w:rsidRPr="00FA784B">
        <w:rPr>
          <w:rFonts w:ascii="Times New Roman" w:eastAsia="Calibri" w:hAnsi="Times New Roman" w:cs="Times New Roman"/>
          <w:b/>
          <w:i/>
          <w:iCs/>
          <w:sz w:val="28"/>
          <w:szCs w:val="28"/>
        </w:rPr>
        <w:t xml:space="preserve">Упражнения для корпуса: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наклоны вперед, в стороны;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перегибы назад;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повороты корпуса «пилка»;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круговые движения в поясе;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смещение корпуса от талии в стороны;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расслабление и напряжение мышц корпуса (ронять корпус).</w:t>
      </w:r>
    </w:p>
    <w:p w:rsidR="00FA784B" w:rsidRPr="00FA784B" w:rsidRDefault="00FA784B" w:rsidP="00FA784B">
      <w:pPr>
        <w:tabs>
          <w:tab w:val="num" w:pos="720"/>
        </w:tabs>
        <w:spacing w:after="0"/>
        <w:jc w:val="both"/>
        <w:rPr>
          <w:rFonts w:ascii="Times New Roman" w:eastAsia="Calibri" w:hAnsi="Times New Roman" w:cs="Times New Roman"/>
          <w:i/>
          <w:iCs/>
          <w:sz w:val="28"/>
          <w:szCs w:val="28"/>
        </w:rPr>
      </w:pPr>
      <w:r w:rsidRPr="00FA784B">
        <w:rPr>
          <w:rFonts w:ascii="Times New Roman" w:eastAsia="Calibri" w:hAnsi="Times New Roman" w:cs="Times New Roman"/>
          <w:b/>
          <w:i/>
          <w:iCs/>
          <w:sz w:val="28"/>
          <w:szCs w:val="28"/>
        </w:rPr>
        <w:t>Упражнения для ног</w:t>
      </w:r>
      <w:r w:rsidRPr="00FA784B">
        <w:rPr>
          <w:rFonts w:ascii="Times New Roman" w:eastAsia="Calibri" w:hAnsi="Times New Roman" w:cs="Times New Roman"/>
          <w:i/>
          <w:iCs/>
          <w:sz w:val="28"/>
          <w:szCs w:val="28"/>
        </w:rPr>
        <w:t>:</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i/>
          <w:iCs/>
          <w:sz w:val="28"/>
          <w:szCs w:val="28"/>
        </w:rPr>
        <w:t xml:space="preserve">-    </w:t>
      </w:r>
      <w:r w:rsidRPr="00FA784B">
        <w:rPr>
          <w:rFonts w:ascii="Times New Roman" w:eastAsia="Calibri" w:hAnsi="Times New Roman" w:cs="Times New Roman"/>
          <w:sz w:val="28"/>
          <w:szCs w:val="28"/>
        </w:rPr>
        <w:t xml:space="preserve">полуприседания;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подъем на полупальцы;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подъем согнутой в колене ноги;</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разгибание и сгибание ноги в коленном суставе вперед, в сторону (и с приседанием);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отведение ноги;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выпады вперед и в стороны;</w:t>
      </w:r>
      <w:r w:rsidRPr="00FA784B">
        <w:rPr>
          <w:rFonts w:ascii="Times New Roman" w:eastAsia="Calibri" w:hAnsi="Times New Roman" w:cs="Times New Roman"/>
          <w:sz w:val="28"/>
          <w:szCs w:val="28"/>
        </w:rPr>
        <w:tab/>
      </w:r>
      <w:r w:rsidRPr="00FA784B">
        <w:rPr>
          <w:rFonts w:ascii="Times New Roman" w:eastAsia="Calibri" w:hAnsi="Times New Roman" w:cs="Times New Roman"/>
          <w:sz w:val="28"/>
          <w:szCs w:val="28"/>
        </w:rPr>
        <w:br/>
        <w:t>-   разворот согнутой в колене ноги.</w:t>
      </w:r>
    </w:p>
    <w:p w:rsidR="00FA784B" w:rsidRPr="00FA784B" w:rsidRDefault="00FA784B" w:rsidP="00FA784B">
      <w:pPr>
        <w:tabs>
          <w:tab w:val="num" w:pos="720"/>
        </w:tabs>
        <w:spacing w:after="0"/>
        <w:jc w:val="both"/>
        <w:rPr>
          <w:rFonts w:ascii="Times New Roman" w:eastAsia="Calibri" w:hAnsi="Times New Roman" w:cs="Times New Roman"/>
          <w:b/>
          <w:sz w:val="28"/>
          <w:szCs w:val="28"/>
        </w:rPr>
      </w:pPr>
      <w:r w:rsidRPr="00FA784B">
        <w:rPr>
          <w:rFonts w:ascii="Times New Roman" w:eastAsia="Calibri" w:hAnsi="Times New Roman" w:cs="Times New Roman"/>
          <w:b/>
          <w:i/>
          <w:iCs/>
          <w:sz w:val="28"/>
          <w:szCs w:val="28"/>
        </w:rPr>
        <w:t>для ступней ног:</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сгибание и разгибание ноги в голеностопном суставе;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отведение стопы наружу в суставе, внутрь.;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круговые движения стопой.</w:t>
      </w:r>
    </w:p>
    <w:p w:rsidR="00FA784B" w:rsidRPr="00FA784B" w:rsidRDefault="00FA784B" w:rsidP="00FA784B">
      <w:pPr>
        <w:tabs>
          <w:tab w:val="num" w:pos="720"/>
        </w:tabs>
        <w:spacing w:after="0"/>
        <w:jc w:val="both"/>
        <w:rPr>
          <w:rFonts w:ascii="Times New Roman" w:eastAsia="Calibri" w:hAnsi="Times New Roman" w:cs="Times New Roman"/>
          <w:b/>
          <w:i/>
          <w:iCs/>
          <w:sz w:val="28"/>
          <w:szCs w:val="28"/>
        </w:rPr>
      </w:pPr>
      <w:r w:rsidRPr="00FA784B">
        <w:rPr>
          <w:rFonts w:ascii="Times New Roman" w:eastAsia="Calibri" w:hAnsi="Times New Roman" w:cs="Times New Roman"/>
          <w:b/>
          <w:i/>
          <w:iCs/>
          <w:sz w:val="28"/>
          <w:szCs w:val="28"/>
        </w:rPr>
        <w:lastRenderedPageBreak/>
        <w:t>Прыжки:</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i/>
          <w:iCs/>
          <w:sz w:val="28"/>
          <w:szCs w:val="28"/>
        </w:rPr>
        <w:t xml:space="preserve"> -   </w:t>
      </w:r>
      <w:r w:rsidRPr="00FA784B">
        <w:rPr>
          <w:rFonts w:ascii="Times New Roman" w:eastAsia="Calibri" w:hAnsi="Times New Roman" w:cs="Times New Roman"/>
          <w:sz w:val="28"/>
          <w:szCs w:val="28"/>
        </w:rPr>
        <w:t>на обеих ногах;</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на одной (по два, четыре, восемь на каждой);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прыжок с просветом (из </w:t>
      </w:r>
      <w:r w:rsidRPr="00FA784B">
        <w:rPr>
          <w:rFonts w:ascii="Times New Roman" w:eastAsia="Calibri" w:hAnsi="Times New Roman" w:cs="Times New Roman"/>
          <w:sz w:val="28"/>
          <w:szCs w:val="28"/>
          <w:lang w:val="en-US"/>
        </w:rPr>
        <w:t>VI</w:t>
      </w:r>
      <w:r w:rsidRPr="00FA784B">
        <w:rPr>
          <w:rFonts w:ascii="Times New Roman" w:eastAsia="Calibri" w:hAnsi="Times New Roman" w:cs="Times New Roman"/>
          <w:sz w:val="28"/>
          <w:szCs w:val="28"/>
        </w:rPr>
        <w:t xml:space="preserve"> позиции на  </w:t>
      </w:r>
      <w:r w:rsidRPr="00FA784B">
        <w:rPr>
          <w:rFonts w:ascii="Times New Roman" w:eastAsia="Calibri" w:hAnsi="Times New Roman" w:cs="Times New Roman"/>
          <w:sz w:val="28"/>
          <w:szCs w:val="28"/>
          <w:lang w:val="en-US"/>
        </w:rPr>
        <w:t>II</w:t>
      </w:r>
      <w:r w:rsidRPr="00FA784B">
        <w:rPr>
          <w:rFonts w:ascii="Times New Roman" w:eastAsia="Calibri" w:hAnsi="Times New Roman" w:cs="Times New Roman"/>
          <w:sz w:val="28"/>
          <w:szCs w:val="28"/>
        </w:rPr>
        <w:t xml:space="preserve"> позицию и обратно);</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подскоки; </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легкий бег.</w:t>
      </w:r>
    </w:p>
    <w:p w:rsidR="00FA784B" w:rsidRPr="00FA784B" w:rsidRDefault="00FA784B" w:rsidP="00FA784B">
      <w:pPr>
        <w:tabs>
          <w:tab w:val="num" w:pos="72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повороты и наклоны головы, корпуса,</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 разлуке»,</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«ёлочка»,</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«дождик»,</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«мячики»,</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«бабочка»,</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Передача ритмического рисунка хлопками и притопами,</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Комбинации на основе хлопков, притопов, прыжков,</w:t>
      </w:r>
    </w:p>
    <w:p w:rsidR="00FA784B" w:rsidRPr="00FA784B" w:rsidRDefault="00FA784B" w:rsidP="00FA784B">
      <w:pPr>
        <w:numPr>
          <w:ilvl w:val="0"/>
          <w:numId w:val="28"/>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Построения и перестроения (круг, 2 круга, змейка, колонна, шеренга),</w:t>
      </w:r>
    </w:p>
    <w:p w:rsidR="00FA784B" w:rsidRPr="00FA784B" w:rsidRDefault="00FA784B" w:rsidP="00FA784B">
      <w:pPr>
        <w:spacing w:after="0" w:line="240" w:lineRule="auto"/>
        <w:ind w:left="567" w:hanging="567"/>
        <w:jc w:val="both"/>
        <w:rPr>
          <w:rFonts w:ascii="Times New Roman" w:eastAsia="Times New Roman" w:hAnsi="Times New Roman" w:cs="Times New Roman"/>
          <w:b/>
          <w:sz w:val="28"/>
          <w:szCs w:val="28"/>
        </w:rPr>
      </w:pPr>
    </w:p>
    <w:p w:rsidR="00FA784B" w:rsidRPr="00FA784B" w:rsidRDefault="00FA784B" w:rsidP="00FA784B">
      <w:pPr>
        <w:spacing w:after="0" w:line="240" w:lineRule="auto"/>
        <w:ind w:left="567" w:hanging="567"/>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3.  Партерная гимнастика</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 xml:space="preserve">Теория: </w:t>
      </w:r>
      <w:r w:rsidRPr="00FA784B">
        <w:rPr>
          <w:rFonts w:ascii="Times New Roman" w:eastAsia="Calibri" w:hAnsi="Times New Roman" w:cs="Times New Roman"/>
          <w:sz w:val="28"/>
          <w:szCs w:val="28"/>
        </w:rPr>
        <w:t xml:space="preserve">термин «партерная гимнастика» появился не так давно. Его возникновение связано с развитием нетрадиционных видов гимнастики. Слово </w:t>
      </w:r>
      <w:r w:rsidRPr="00FA784B">
        <w:rPr>
          <w:rFonts w:ascii="Times New Roman" w:eastAsia="Calibri" w:hAnsi="Times New Roman" w:cs="Times New Roman"/>
          <w:i/>
          <w:iCs/>
          <w:sz w:val="28"/>
          <w:szCs w:val="28"/>
        </w:rPr>
        <w:t xml:space="preserve">партер </w:t>
      </w:r>
      <w:r w:rsidRPr="00FA784B">
        <w:rPr>
          <w:rFonts w:ascii="Times New Roman" w:eastAsia="Calibri" w:hAnsi="Times New Roman" w:cs="Times New Roman"/>
          <w:sz w:val="28"/>
          <w:szCs w:val="28"/>
        </w:rPr>
        <w:t xml:space="preserve">произошло от французского </w:t>
      </w:r>
      <w:r w:rsidRPr="00FA784B">
        <w:rPr>
          <w:rFonts w:ascii="Times New Roman" w:eastAsia="Calibri" w:hAnsi="Times New Roman" w:cs="Times New Roman"/>
          <w:i/>
          <w:iCs/>
          <w:sz w:val="28"/>
          <w:szCs w:val="28"/>
          <w:lang w:val="en-US"/>
        </w:rPr>
        <w:t>parterre</w:t>
      </w:r>
      <w:r w:rsidRPr="00FA784B">
        <w:rPr>
          <w:rFonts w:ascii="Times New Roman" w:eastAsia="Calibri" w:hAnsi="Times New Roman" w:cs="Times New Roman"/>
          <w:sz w:val="28"/>
          <w:szCs w:val="28"/>
        </w:rPr>
        <w:t xml:space="preserve">(по земле): слово </w:t>
      </w:r>
      <w:r w:rsidRPr="00FA784B">
        <w:rPr>
          <w:rFonts w:ascii="Times New Roman" w:eastAsia="Calibri" w:hAnsi="Times New Roman" w:cs="Times New Roman"/>
          <w:i/>
          <w:iCs/>
          <w:sz w:val="28"/>
          <w:szCs w:val="28"/>
          <w:lang w:val="en-US"/>
        </w:rPr>
        <w:t>par</w:t>
      </w:r>
      <w:r w:rsidRPr="00FA784B">
        <w:rPr>
          <w:rFonts w:ascii="Times New Roman" w:eastAsia="Calibri" w:hAnsi="Times New Roman" w:cs="Times New Roman"/>
          <w:i/>
          <w:iCs/>
          <w:sz w:val="28"/>
          <w:szCs w:val="28"/>
        </w:rPr>
        <w:t xml:space="preserve"> — по, </w:t>
      </w:r>
      <w:r w:rsidRPr="00FA784B">
        <w:rPr>
          <w:rFonts w:ascii="Times New Roman" w:eastAsia="Calibri" w:hAnsi="Times New Roman" w:cs="Times New Roman"/>
          <w:sz w:val="28"/>
          <w:szCs w:val="28"/>
        </w:rPr>
        <w:t xml:space="preserve">а слово </w:t>
      </w:r>
      <w:r w:rsidRPr="00FA784B">
        <w:rPr>
          <w:rFonts w:ascii="Times New Roman" w:eastAsia="Calibri" w:hAnsi="Times New Roman" w:cs="Times New Roman"/>
          <w:i/>
          <w:iCs/>
          <w:sz w:val="28"/>
          <w:szCs w:val="28"/>
          <w:lang w:val="en-US"/>
        </w:rPr>
        <w:t>terre</w:t>
      </w:r>
      <w:r w:rsidRPr="00FA784B">
        <w:rPr>
          <w:rFonts w:ascii="Times New Roman" w:eastAsia="Calibri" w:hAnsi="Times New Roman" w:cs="Times New Roman"/>
          <w:i/>
          <w:iCs/>
          <w:sz w:val="28"/>
          <w:szCs w:val="28"/>
        </w:rPr>
        <w:t xml:space="preserve"> — земля. </w:t>
      </w:r>
      <w:r w:rsidRPr="00FA784B">
        <w:rPr>
          <w:rFonts w:ascii="Times New Roman" w:eastAsia="Calibri" w:hAnsi="Times New Roman" w:cs="Times New Roman"/>
          <w:sz w:val="28"/>
          <w:szCs w:val="28"/>
        </w:rPr>
        <w:t>Под «партерной» гимнастикой понимают выполнение различного рода упражнений в положении сидя, лежа, на боку, из различных упоров. Определить  понятия «выворотность», растяжка.</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Практика:</w:t>
      </w:r>
    </w:p>
    <w:p w:rsidR="00FA784B" w:rsidRPr="00FA784B" w:rsidRDefault="00FA784B" w:rsidP="00FA784B">
      <w:pPr>
        <w:spacing w:after="0" w:line="240" w:lineRule="auto"/>
        <w:ind w:left="567"/>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УПРАЖНЕНИЯ:</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подвижность голеностопного сустава;</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развитие шага;</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развитие гибкости;</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укрепление позвоночника;</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развитие и укрепление брюшного пресса;</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развитие выворотности ног;</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упражнение на развитие мышц паха;</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растяжка ног (вперед, в сторону);</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наклоны корпуса к ногам;</w:t>
      </w:r>
    </w:p>
    <w:p w:rsidR="00FA784B" w:rsidRPr="00FA784B" w:rsidRDefault="00FA784B" w:rsidP="00FA784B">
      <w:pPr>
        <w:numPr>
          <w:ilvl w:val="0"/>
          <w:numId w:val="29"/>
        </w:numPr>
        <w:tabs>
          <w:tab w:val="left" w:pos="0"/>
        </w:tabs>
        <w:spacing w:after="0" w:line="240" w:lineRule="auto"/>
        <w:ind w:left="851" w:hanging="284"/>
        <w:jc w:val="both"/>
        <w:rPr>
          <w:rFonts w:ascii="Times New Roman" w:eastAsia="Times New Roman" w:hAnsi="Times New Roman" w:cs="Times New Roman"/>
          <w:sz w:val="28"/>
          <w:szCs w:val="28"/>
        </w:rPr>
      </w:pPr>
      <w:r w:rsidRPr="00FA784B">
        <w:rPr>
          <w:rFonts w:ascii="Calibri" w:eastAsia="Times New Roman" w:hAnsi="Calibri" w:cs="Calibri"/>
          <w:sz w:val="28"/>
          <w:szCs w:val="28"/>
        </w:rPr>
        <w:t>упражнение на полу (шпагат).</w:t>
      </w:r>
    </w:p>
    <w:p w:rsidR="00FA784B" w:rsidRPr="00FA784B" w:rsidRDefault="00FA784B" w:rsidP="00FA784B">
      <w:pPr>
        <w:tabs>
          <w:tab w:val="left" w:pos="0"/>
        </w:tabs>
        <w:spacing w:after="0" w:line="240" w:lineRule="auto"/>
        <w:ind w:left="567"/>
        <w:jc w:val="both"/>
        <w:rPr>
          <w:rFonts w:ascii="Calibri" w:eastAsia="Times New Roman" w:hAnsi="Calibri" w:cs="Calibri"/>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Постановка корпуса, лёжа на полу</w:t>
      </w:r>
      <w:r w:rsidRPr="00FA784B">
        <w:rPr>
          <w:rFonts w:ascii="Times New Roman" w:eastAsia="Calibri" w:hAnsi="Times New Roman" w:cs="Times New Roman"/>
          <w:sz w:val="28"/>
          <w:szCs w:val="28"/>
        </w:rPr>
        <w:t>: «рыбка», «хлопок», «самолет», «лодочка», «осьминожка», «мячики», «книжка», «кошечка», «корзиночка».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Упражнения для стопы</w:t>
      </w:r>
      <w:r w:rsidRPr="00FA784B">
        <w:rPr>
          <w:rFonts w:ascii="Times New Roman" w:eastAsia="Calibri" w:hAnsi="Times New Roman" w:cs="Times New Roman"/>
          <w:sz w:val="28"/>
          <w:szCs w:val="28"/>
        </w:rPr>
        <w:t>: «бабочка», «лягушка», «коробочка», «гуляют ноги»</w:t>
      </w:r>
    </w:p>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Игровая переменка</w:t>
      </w:r>
      <w:r w:rsidRPr="00FA784B">
        <w:rPr>
          <w:rFonts w:ascii="Times New Roman" w:eastAsia="Times New Roman" w:hAnsi="Times New Roman" w:cs="Times New Roman"/>
          <w:sz w:val="28"/>
          <w:szCs w:val="28"/>
        </w:rPr>
        <w:t>:</w:t>
      </w:r>
    </w:p>
    <w:p w:rsidR="00FA784B" w:rsidRPr="00FA784B" w:rsidRDefault="00FA784B" w:rsidP="00FA784B">
      <w:pPr>
        <w:numPr>
          <w:ilvl w:val="0"/>
          <w:numId w:val="30"/>
        </w:numPr>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«ниточка и иголочка»;</w:t>
      </w:r>
    </w:p>
    <w:p w:rsidR="00FA784B" w:rsidRPr="00FA784B" w:rsidRDefault="00FA784B" w:rsidP="00FA784B">
      <w:pPr>
        <w:numPr>
          <w:ilvl w:val="0"/>
          <w:numId w:val="30"/>
        </w:numPr>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«на полянке».</w:t>
      </w:r>
    </w:p>
    <w:p w:rsidR="00FA784B" w:rsidRPr="00FA784B" w:rsidRDefault="00FA784B" w:rsidP="00FA784B">
      <w:pPr>
        <w:numPr>
          <w:ilvl w:val="0"/>
          <w:numId w:val="30"/>
        </w:numPr>
        <w:spacing w:after="0" w:line="240" w:lineRule="auto"/>
        <w:ind w:left="851" w:hanging="284"/>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lastRenderedPageBreak/>
        <w:t>«Рано по утру»</w:t>
      </w:r>
    </w:p>
    <w:p w:rsidR="00FA784B" w:rsidRPr="00FA784B" w:rsidRDefault="00FA784B" w:rsidP="00FA784B">
      <w:pPr>
        <w:spacing w:after="0" w:line="240" w:lineRule="auto"/>
        <w:jc w:val="both"/>
        <w:rPr>
          <w:rFonts w:ascii="Times New Roman" w:eastAsia="Times New Roman"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4</w:t>
      </w:r>
      <w:r w:rsidRPr="00FA784B">
        <w:rPr>
          <w:rFonts w:ascii="Times New Roman" w:eastAsia="Calibri" w:hAnsi="Times New Roman" w:cs="Times New Roman"/>
          <w:sz w:val="28"/>
          <w:szCs w:val="28"/>
        </w:rPr>
        <w:t>.</w:t>
      </w:r>
      <w:r w:rsidRPr="00FA784B">
        <w:rPr>
          <w:rFonts w:ascii="Times New Roman" w:eastAsia="Calibri" w:hAnsi="Times New Roman" w:cs="Times New Roman"/>
          <w:b/>
          <w:sz w:val="28"/>
          <w:szCs w:val="28"/>
        </w:rPr>
        <w:t>Элементы классического танца</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Теория</w:t>
      </w:r>
      <w:r w:rsidRPr="00FA784B">
        <w:rPr>
          <w:rFonts w:ascii="Times New Roman" w:eastAsia="Calibri" w:hAnsi="Times New Roman" w:cs="Times New Roman"/>
          <w:sz w:val="28"/>
          <w:szCs w:val="28"/>
        </w:rPr>
        <w:t>: разъяснение таких понятий, как постановка корпуса, рабочая и опорная нога; изучение позиций рук и ног.</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Практика</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Экзерсис на середине зала</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Постановка корпуса;</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Позиции ног (1-2-3-6 при неполной выворотности);</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Позиции рук: 1-2-3;</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Переходы рук из одной позиции в другую.</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Повороты головы;</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lang w:val="en-US"/>
        </w:rPr>
        <w:t>Por de bra</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lang w:val="en-US"/>
        </w:rPr>
        <w:t>Demi plie</w:t>
      </w:r>
      <w:r w:rsidRPr="00FA784B">
        <w:rPr>
          <w:rFonts w:ascii="Times New Roman" w:eastAsia="Calibri" w:hAnsi="Times New Roman" w:cs="Times New Roman"/>
          <w:sz w:val="28"/>
          <w:szCs w:val="28"/>
        </w:rPr>
        <w:t>;</w:t>
      </w:r>
    </w:p>
    <w:p w:rsidR="00FA784B" w:rsidRPr="00FA784B" w:rsidRDefault="00FA784B" w:rsidP="00FA784B">
      <w:pPr>
        <w:numPr>
          <w:ilvl w:val="0"/>
          <w:numId w:val="31"/>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lang w:val="en-US"/>
        </w:rPr>
        <w:t>Battement tendu</w:t>
      </w:r>
      <w:r w:rsidRPr="00FA784B">
        <w:rPr>
          <w:rFonts w:ascii="Times New Roman" w:eastAsia="Calibri" w:hAnsi="Times New Roman" w:cs="Times New Roman"/>
          <w:sz w:val="28"/>
          <w:szCs w:val="28"/>
        </w:rPr>
        <w:t>;</w:t>
      </w:r>
    </w:p>
    <w:p w:rsidR="00FA784B" w:rsidRPr="00FA784B" w:rsidRDefault="00FA784B" w:rsidP="00FA784B">
      <w:pPr>
        <w:tabs>
          <w:tab w:val="left" w:pos="0"/>
        </w:tabs>
        <w:spacing w:after="0" w:line="240" w:lineRule="auto"/>
        <w:ind w:left="567"/>
        <w:jc w:val="both"/>
        <w:rPr>
          <w:rFonts w:ascii="Times New Roman" w:eastAsia="Times New Roman" w:hAnsi="Times New Roman" w:cs="Times New Roman"/>
          <w:sz w:val="28"/>
          <w:szCs w:val="28"/>
        </w:rPr>
      </w:pP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Актерское мастерство (входит в процесс постановочной работы)</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 xml:space="preserve">Теория. </w:t>
      </w:r>
      <w:r w:rsidRPr="00FA784B">
        <w:rPr>
          <w:rFonts w:ascii="Times New Roman" w:eastAsia="Times New Roman" w:hAnsi="Times New Roman" w:cs="Times New Roman"/>
          <w:sz w:val="28"/>
          <w:szCs w:val="28"/>
          <w:lang w:eastAsia="ru-RU"/>
        </w:rPr>
        <w:t>Посещение спектаклей. Рассказ и показ педагогом характера, мимики и жестов при исполнении характерных движений. Знание истории некоторых танцев с игровыми, театральными элементами. Важность улыбки на лице при исполнении.</w:t>
      </w:r>
    </w:p>
    <w:p w:rsidR="00FA784B" w:rsidRPr="00FA784B" w:rsidRDefault="00FA784B" w:rsidP="00FA784B">
      <w:pPr>
        <w:spacing w:before="100" w:beforeAutospacing="1"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 xml:space="preserve">Практика. </w:t>
      </w:r>
      <w:r w:rsidRPr="00FA784B">
        <w:rPr>
          <w:rFonts w:ascii="Times New Roman" w:eastAsia="Times New Roman" w:hAnsi="Times New Roman" w:cs="Times New Roman"/>
          <w:sz w:val="28"/>
          <w:szCs w:val="28"/>
          <w:lang w:eastAsia="ru-RU"/>
        </w:rPr>
        <w:t>Формирование умения следить за выражением лица, во время исполнения движений, улыбаться на сцене с помощью постоянных напоминаний об этом педагогом. Использование упражнения - простой шаг по диагонали - для приобретения умения грустить или улыбаться. Вырабатывание умения чувствовать и исполнять движения в манере деревянных игрушек, разнообразных зверей: кошек, собак, львов, слонов, медведей и т. д. Выражение отношения к тому или иному человеку или предмету: неприязнь, безразличие, симпатия. Проигрывание небольших сценок, чтобы прочувствовать разные ощущения, например: «На рыбалке рыбак поймал очень большую рыбу или очень маленькую, или ничего не поймал…». Все это выражается с помощью мимики и жестов. Применение разнообразных игр, например: «Море волнуется – раз…». Так же используются различные игры на подражания диким животным, что помогает раскрепоститься обучающимся и сблизиться друг с другом.</w:t>
      </w:r>
    </w:p>
    <w:p w:rsidR="00FA784B" w:rsidRPr="00FA784B" w:rsidRDefault="00FA784B" w:rsidP="00FA784B">
      <w:pPr>
        <w:spacing w:after="0" w:line="240" w:lineRule="auto"/>
        <w:ind w:left="360"/>
        <w:jc w:val="both"/>
        <w:rPr>
          <w:rFonts w:ascii="Times New Roman" w:eastAsia="Times New Roman" w:hAnsi="Times New Roman" w:cs="Times New Roman"/>
          <w:b/>
          <w:sz w:val="28"/>
          <w:szCs w:val="28"/>
        </w:rPr>
      </w:pPr>
    </w:p>
    <w:p w:rsidR="00FA784B" w:rsidRPr="00FA784B" w:rsidRDefault="00FA784B" w:rsidP="00FA784B">
      <w:pPr>
        <w:spacing w:after="0" w:line="240" w:lineRule="auto"/>
        <w:ind w:left="360"/>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5.Репетиционно-постановочная работа</w:t>
      </w:r>
    </w:p>
    <w:p w:rsidR="00FA784B" w:rsidRPr="00FA784B" w:rsidRDefault="00FA784B" w:rsidP="00FA784B">
      <w:pPr>
        <w:spacing w:after="0" w:line="240" w:lineRule="auto"/>
        <w:ind w:left="360"/>
        <w:jc w:val="both"/>
        <w:rPr>
          <w:rFonts w:ascii="Times New Roman" w:eastAsia="Times New Roman"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Теория:</w:t>
      </w:r>
      <w:r w:rsidRPr="00FA784B">
        <w:rPr>
          <w:rFonts w:ascii="Times New Roman" w:eastAsia="Times New Roman" w:hAnsi="Times New Roman" w:cs="Times New Roman"/>
          <w:sz w:val="28"/>
          <w:szCs w:val="28"/>
        </w:rPr>
        <w:t xml:space="preserve"> ведется объяснение постановочного материала танца.</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Практика</w:t>
      </w:r>
      <w:r w:rsidRPr="00FA784B">
        <w:rPr>
          <w:rFonts w:ascii="Times New Roman" w:eastAsia="Calibri" w:hAnsi="Times New Roman" w:cs="Times New Roman"/>
          <w:b/>
          <w:sz w:val="28"/>
          <w:szCs w:val="28"/>
          <w:u w:val="single"/>
        </w:rPr>
        <w:t>:</w:t>
      </w:r>
      <w:r w:rsidRPr="00FA784B">
        <w:rPr>
          <w:rFonts w:ascii="Times New Roman" w:eastAsia="Calibri" w:hAnsi="Times New Roman" w:cs="Times New Roman"/>
          <w:sz w:val="28"/>
          <w:szCs w:val="28"/>
        </w:rPr>
        <w:t xml:space="preserve">разучивается танцевальная композиция, построенная на изученных танцевальных движениях, и выстраивается в законченную форму-танец. </w:t>
      </w:r>
      <w:r w:rsidRPr="00FA784B">
        <w:rPr>
          <w:rFonts w:ascii="Times New Roman" w:eastAsia="Calibri" w:hAnsi="Times New Roman" w:cs="Times New Roman"/>
          <w:sz w:val="28"/>
          <w:szCs w:val="28"/>
        </w:rPr>
        <w:lastRenderedPageBreak/>
        <w:t>Определяется характер номера после прослушивания фонограммы номера. Создание образа.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Работа над развитием художественно-творческих способностей, инициативы, артистизма, самостоятельности через разнообразные творческие задания, игровое танцевальное творчество.</w:t>
      </w:r>
    </w:p>
    <w:p w:rsidR="00FA784B" w:rsidRPr="00FA784B" w:rsidRDefault="00FA784B" w:rsidP="00FA784B">
      <w:pPr>
        <w:numPr>
          <w:ilvl w:val="0"/>
          <w:numId w:val="32"/>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движений танца;</w:t>
      </w:r>
    </w:p>
    <w:p w:rsidR="00FA784B" w:rsidRPr="00FA784B" w:rsidRDefault="00FA784B" w:rsidP="00FA784B">
      <w:pPr>
        <w:numPr>
          <w:ilvl w:val="0"/>
          <w:numId w:val="32"/>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Рисунки в танце;</w:t>
      </w:r>
    </w:p>
    <w:p w:rsidR="00FA784B" w:rsidRPr="00FA784B" w:rsidRDefault="00FA784B" w:rsidP="00FA784B">
      <w:pPr>
        <w:numPr>
          <w:ilvl w:val="0"/>
          <w:numId w:val="32"/>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Постановка номера;</w:t>
      </w:r>
    </w:p>
    <w:p w:rsidR="00FA784B" w:rsidRPr="00FA784B" w:rsidRDefault="00FA784B" w:rsidP="00FA784B">
      <w:pPr>
        <w:numPr>
          <w:ilvl w:val="0"/>
          <w:numId w:val="32"/>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Репетиции полного состава участников.</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Работа над концертными номерами: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«Магазин кукол», «Матрёшки», «Афро», «Волшебный сад», «Разноцветный дождик».</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6.Итоговые занятия</w:t>
      </w: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Практика: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Результативность знаний, умений, навыков программного материала</w:t>
      </w:r>
    </w:p>
    <w:p w:rsidR="00FA784B" w:rsidRPr="00FA784B" w:rsidRDefault="00FA784B" w:rsidP="00FA784B">
      <w:pPr>
        <w:tabs>
          <w:tab w:val="left" w:pos="567"/>
        </w:tabs>
        <w:spacing w:after="0" w:line="240" w:lineRule="auto"/>
        <w:jc w:val="both"/>
        <w:rPr>
          <w:rFonts w:ascii="Times New Roman" w:eastAsia="Times New Roman" w:hAnsi="Times New Roman" w:cs="Times New Roman"/>
          <w:sz w:val="28"/>
          <w:szCs w:val="28"/>
        </w:rPr>
      </w:pPr>
    </w:p>
    <w:p w:rsidR="00FA784B" w:rsidRPr="00FA784B" w:rsidRDefault="00FA784B" w:rsidP="00FA784B">
      <w:pPr>
        <w:tabs>
          <w:tab w:val="left" w:pos="567"/>
        </w:tabs>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7.Выступления,как одна из форм оценки качества знаний.</w:t>
      </w:r>
    </w:p>
    <w:p w:rsidR="00FA784B" w:rsidRPr="00FA784B" w:rsidRDefault="00FA784B" w:rsidP="00FA784B">
      <w:pPr>
        <w:tabs>
          <w:tab w:val="left" w:pos="567"/>
        </w:tabs>
        <w:spacing w:after="0" w:line="240" w:lineRule="auto"/>
        <w:jc w:val="both"/>
        <w:rPr>
          <w:rFonts w:ascii="Times New Roman" w:eastAsia="Times New Roman" w:hAnsi="Times New Roman" w:cs="Times New Roman"/>
          <w:b/>
          <w:sz w:val="28"/>
          <w:szCs w:val="28"/>
        </w:rPr>
      </w:pPr>
    </w:p>
    <w:p w:rsidR="00FA784B" w:rsidRPr="00FA784B" w:rsidRDefault="00FA784B" w:rsidP="00FA784B">
      <w:pPr>
        <w:tabs>
          <w:tab w:val="left" w:pos="567"/>
        </w:tabs>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Теория: </w:t>
      </w:r>
      <w:r w:rsidRPr="00FA784B">
        <w:rPr>
          <w:rFonts w:ascii="Times New Roman" w:eastAsia="Times New Roman" w:hAnsi="Times New Roman" w:cs="Times New Roman"/>
          <w:sz w:val="28"/>
          <w:szCs w:val="28"/>
        </w:rPr>
        <w:t>детям объясняется правила поведения на концертных выступлениях.</w:t>
      </w:r>
    </w:p>
    <w:p w:rsidR="00FA784B" w:rsidRPr="00FA784B" w:rsidRDefault="00FA784B" w:rsidP="00FA784B">
      <w:pPr>
        <w:tabs>
          <w:tab w:val="left" w:pos="567"/>
        </w:tabs>
        <w:spacing w:after="0" w:line="240" w:lineRule="auto"/>
        <w:jc w:val="both"/>
        <w:rPr>
          <w:rFonts w:ascii="Times New Roman" w:eastAsia="Times New Roman" w:hAnsi="Times New Roman" w:cs="Times New Roman"/>
          <w:b/>
          <w:sz w:val="28"/>
          <w:szCs w:val="28"/>
        </w:rPr>
      </w:pPr>
    </w:p>
    <w:p w:rsidR="00FA784B" w:rsidRPr="00FA784B" w:rsidRDefault="00FA784B" w:rsidP="00FA784B">
      <w:pPr>
        <w:tabs>
          <w:tab w:val="left" w:pos="567"/>
        </w:tabs>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t xml:space="preserve">Практика: </w:t>
      </w:r>
      <w:r w:rsidRPr="00FA784B">
        <w:rPr>
          <w:rFonts w:ascii="Times New Roman" w:eastAsia="Times New Roman" w:hAnsi="Times New Roman" w:cs="Times New Roman"/>
          <w:sz w:val="28"/>
          <w:szCs w:val="28"/>
        </w:rPr>
        <w:t>возможность проявить себя, выступая на фестивалях, смотрах, праздничных концертах.</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Диагностика развития танцевальных данных учащихся</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 результате подготовительной работы выявляются интересы детей, происходит отбор способных и талантливых детей, которые продолжают дальнейшее развитие своих способностей в объединении по программе основного курса.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Формой контроля является наблюдение, проведение мониторингов, открытый урок, контрольный урок, концертные выступления</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Ожидаемые результаты по итогам первого года обучения</w:t>
      </w:r>
    </w:p>
    <w:p w:rsidR="00FA784B" w:rsidRPr="00FA784B" w:rsidRDefault="00FA784B" w:rsidP="00FA784B">
      <w:pPr>
        <w:spacing w:after="0"/>
        <w:ind w:left="-18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Будут знать:</w:t>
      </w:r>
    </w:p>
    <w:p w:rsidR="00FA784B" w:rsidRPr="00FA784B" w:rsidRDefault="00FA784B" w:rsidP="00FA784B">
      <w:pPr>
        <w:spacing w:after="0"/>
        <w:ind w:left="-180"/>
        <w:jc w:val="both"/>
        <w:rPr>
          <w:rFonts w:ascii="Times New Roman" w:eastAsia="Calibri" w:hAnsi="Times New Roman" w:cs="Times New Roman"/>
          <w:b/>
          <w:sz w:val="28"/>
          <w:szCs w:val="28"/>
        </w:rPr>
      </w:pPr>
    </w:p>
    <w:p w:rsidR="00FA784B" w:rsidRPr="00FA784B" w:rsidRDefault="00FA784B" w:rsidP="00FA784B">
      <w:pPr>
        <w:numPr>
          <w:ilvl w:val="0"/>
          <w:numId w:val="36"/>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Грамотное выполнение упражнений</w:t>
      </w:r>
    </w:p>
    <w:p w:rsidR="00FA784B" w:rsidRPr="00FA784B" w:rsidRDefault="00FA784B" w:rsidP="00FA784B">
      <w:pPr>
        <w:numPr>
          <w:ilvl w:val="0"/>
          <w:numId w:val="36"/>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Базовые элементы растяжки и партерной гимнастики</w:t>
      </w:r>
    </w:p>
    <w:p w:rsidR="00FA784B" w:rsidRPr="00FA784B" w:rsidRDefault="00FA784B" w:rsidP="00FA784B">
      <w:pPr>
        <w:spacing w:after="0"/>
        <w:ind w:left="-18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i/>
          <w:sz w:val="28"/>
          <w:szCs w:val="28"/>
        </w:rPr>
      </w:pPr>
      <w:r w:rsidRPr="00FA784B">
        <w:rPr>
          <w:rFonts w:ascii="Times New Roman" w:eastAsia="Calibri" w:hAnsi="Times New Roman" w:cs="Times New Roman"/>
          <w:b/>
          <w:sz w:val="28"/>
          <w:szCs w:val="28"/>
        </w:rPr>
        <w:t>Будут уметь</w:t>
      </w:r>
      <w:r w:rsidRPr="00FA784B">
        <w:rPr>
          <w:rFonts w:ascii="Times New Roman" w:eastAsia="Calibri" w:hAnsi="Times New Roman" w:cs="Times New Roman"/>
          <w:i/>
          <w:sz w:val="28"/>
          <w:szCs w:val="28"/>
        </w:rPr>
        <w:t>:</w:t>
      </w:r>
    </w:p>
    <w:p w:rsidR="00FA784B" w:rsidRPr="00FA784B" w:rsidRDefault="00FA784B" w:rsidP="00FA784B">
      <w:pPr>
        <w:spacing w:after="0"/>
        <w:ind w:left="-180"/>
        <w:jc w:val="both"/>
        <w:rPr>
          <w:rFonts w:ascii="Times New Roman" w:eastAsia="Calibri" w:hAnsi="Times New Roman" w:cs="Times New Roman"/>
          <w:i/>
          <w:sz w:val="28"/>
          <w:szCs w:val="28"/>
        </w:rPr>
      </w:pPr>
    </w:p>
    <w:p w:rsidR="00FA784B" w:rsidRPr="00FA784B" w:rsidRDefault="00FA784B" w:rsidP="00FA784B">
      <w:pPr>
        <w:numPr>
          <w:ilvl w:val="0"/>
          <w:numId w:val="33"/>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донести особенности каждого движения.</w:t>
      </w:r>
    </w:p>
    <w:p w:rsidR="00FA784B" w:rsidRPr="00FA784B" w:rsidRDefault="00FA784B" w:rsidP="00FA784B">
      <w:pPr>
        <w:numPr>
          <w:ilvl w:val="0"/>
          <w:numId w:val="33"/>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Уметь выразительно и легко двигаться на сцене.</w:t>
      </w:r>
    </w:p>
    <w:p w:rsidR="00FA784B" w:rsidRPr="00FA784B" w:rsidRDefault="00FA784B" w:rsidP="00FA784B">
      <w:pPr>
        <w:numPr>
          <w:ilvl w:val="0"/>
          <w:numId w:val="33"/>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исполнять движения в характере музыки.</w:t>
      </w:r>
    </w:p>
    <w:p w:rsidR="00FA784B" w:rsidRPr="00FA784B" w:rsidRDefault="00FA784B" w:rsidP="00FA784B">
      <w:pPr>
        <w:numPr>
          <w:ilvl w:val="0"/>
          <w:numId w:val="33"/>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через танец выразить различные состояния, мысли, чувства человека, его взаимоотношение с окружающим миром.</w:t>
      </w:r>
    </w:p>
    <w:p w:rsidR="00FA784B" w:rsidRPr="00FA784B" w:rsidRDefault="00FA784B" w:rsidP="00FA784B">
      <w:pPr>
        <w:numPr>
          <w:ilvl w:val="0"/>
          <w:numId w:val="33"/>
        </w:numPr>
        <w:spacing w:after="0"/>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сознательно распоряжаться своим телом.</w:t>
      </w:r>
    </w:p>
    <w:p w:rsidR="00FA784B" w:rsidRPr="00FA784B" w:rsidRDefault="00FA784B" w:rsidP="00FA784B">
      <w:pPr>
        <w:numPr>
          <w:ilvl w:val="0"/>
          <w:numId w:val="34"/>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выразить в танце идейно- образное содержание.</w:t>
      </w:r>
    </w:p>
    <w:p w:rsidR="00FA784B" w:rsidRPr="00FA784B" w:rsidRDefault="00FA784B" w:rsidP="00FA784B">
      <w:pPr>
        <w:spacing w:after="0"/>
        <w:ind w:left="-180"/>
        <w:jc w:val="both"/>
        <w:rPr>
          <w:rFonts w:ascii="Times New Roman" w:eastAsia="Calibri" w:hAnsi="Times New Roman" w:cs="Times New Roman"/>
          <w:i/>
          <w:sz w:val="28"/>
          <w:szCs w:val="28"/>
        </w:rPr>
      </w:pPr>
    </w:p>
    <w:p w:rsidR="00FA784B" w:rsidRPr="00FA784B" w:rsidRDefault="00FA784B" w:rsidP="00FA784B">
      <w:pPr>
        <w:spacing w:after="0"/>
        <w:ind w:left="-360" w:firstLine="18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Иметь представление:</w:t>
      </w:r>
    </w:p>
    <w:p w:rsidR="00FA784B" w:rsidRPr="00FA784B" w:rsidRDefault="00FA784B" w:rsidP="00FA784B">
      <w:pPr>
        <w:numPr>
          <w:ilvl w:val="0"/>
          <w:numId w:val="34"/>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Иметь навыки переключения на различные виды деятельности.</w:t>
      </w:r>
    </w:p>
    <w:p w:rsidR="00FA784B" w:rsidRPr="00FA784B" w:rsidRDefault="00FA784B" w:rsidP="00FA784B">
      <w:pPr>
        <w:numPr>
          <w:ilvl w:val="0"/>
          <w:numId w:val="35"/>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Иметь представления о собственной физиологической норме и уметь различать, отклонения от неё. Понимать индивидуальные особенности строения тела, доброжелательно относится к физическим недостаткам других людей.</w:t>
      </w:r>
    </w:p>
    <w:p w:rsidR="00FA784B" w:rsidRPr="00FA784B" w:rsidRDefault="00FA784B" w:rsidP="00FA784B">
      <w:pPr>
        <w:numPr>
          <w:ilvl w:val="0"/>
          <w:numId w:val="35"/>
        </w:num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sz w:val="28"/>
          <w:szCs w:val="28"/>
        </w:rPr>
        <w:t>Иметь понятие о динамических оттенках музыки.</w:t>
      </w:r>
    </w:p>
    <w:p w:rsidR="00FA784B" w:rsidRPr="00FA784B" w:rsidRDefault="00FA784B" w:rsidP="00FA784B">
      <w:pPr>
        <w:numPr>
          <w:ilvl w:val="0"/>
          <w:numId w:val="35"/>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Соблюдать адекватный для своего организма режим нагрузки, отдыха, питания, достаточной двигательной активности.</w:t>
      </w: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Быть активом коллектива:</w:t>
      </w:r>
    </w:p>
    <w:p w:rsidR="00FA784B" w:rsidRPr="00FA784B" w:rsidRDefault="00FA784B" w:rsidP="00FA784B">
      <w:pPr>
        <w:numPr>
          <w:ilvl w:val="0"/>
          <w:numId w:val="3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принимать перемены и активно в них участвовать</w:t>
      </w:r>
    </w:p>
    <w:p w:rsidR="00FA784B" w:rsidRPr="00FA784B" w:rsidRDefault="00FA784B" w:rsidP="00FA784B">
      <w:pPr>
        <w:numPr>
          <w:ilvl w:val="0"/>
          <w:numId w:val="3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иметь навыки коллективного творчества, соучастия, сопереживания</w:t>
      </w:r>
    </w:p>
    <w:p w:rsidR="00FA784B" w:rsidRPr="00FA784B" w:rsidRDefault="00FA784B" w:rsidP="00FA784B">
      <w:pPr>
        <w:numPr>
          <w:ilvl w:val="0"/>
          <w:numId w:val="3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иметь навыки культурного и компетентного поведения(смелость, настойчивость, дисциплинированность, коллективизм)</w:t>
      </w:r>
    </w:p>
    <w:p w:rsidR="00FA784B" w:rsidRPr="00FA784B" w:rsidRDefault="00FA784B" w:rsidP="00FA784B">
      <w:pPr>
        <w:numPr>
          <w:ilvl w:val="0"/>
          <w:numId w:val="37"/>
        </w:num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культуру общения между собой(в паре, с окружающими)</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Репертуарный план первого года обучения: «</w:t>
      </w:r>
      <w:r w:rsidRPr="00FA784B">
        <w:rPr>
          <w:rFonts w:ascii="Times New Roman" w:eastAsia="Calibri" w:hAnsi="Times New Roman" w:cs="Times New Roman"/>
          <w:sz w:val="28"/>
          <w:szCs w:val="28"/>
        </w:rPr>
        <w:t>Цып-Цып», «Бронислав</w:t>
      </w:r>
      <w:r w:rsidRPr="00FA784B">
        <w:rPr>
          <w:rFonts w:ascii="Times New Roman" w:eastAsia="Calibri" w:hAnsi="Times New Roman" w:cs="Times New Roman"/>
          <w:b/>
          <w:sz w:val="28"/>
          <w:szCs w:val="28"/>
        </w:rPr>
        <w:t xml:space="preserve">», </w:t>
      </w:r>
      <w:r w:rsidRPr="00FA784B">
        <w:rPr>
          <w:rFonts w:ascii="Times New Roman" w:eastAsia="Calibri" w:hAnsi="Times New Roman" w:cs="Times New Roman"/>
          <w:sz w:val="28"/>
          <w:szCs w:val="28"/>
        </w:rPr>
        <w:t>«Кукольный дом»,</w:t>
      </w:r>
      <w:r w:rsidRPr="00FA784B">
        <w:rPr>
          <w:rFonts w:ascii="Times New Roman" w:eastAsia="Calibri" w:hAnsi="Times New Roman" w:cs="Times New Roman"/>
          <w:b/>
          <w:sz w:val="28"/>
          <w:szCs w:val="28"/>
        </w:rPr>
        <w:t xml:space="preserve"> «</w:t>
      </w:r>
      <w:r w:rsidRPr="00FA784B">
        <w:rPr>
          <w:rFonts w:ascii="Times New Roman" w:eastAsia="Calibri" w:hAnsi="Times New Roman" w:cs="Times New Roman"/>
          <w:sz w:val="28"/>
          <w:szCs w:val="28"/>
        </w:rPr>
        <w:t>Матрешки», «Афро», «Разноцветный дождик».</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bCs/>
          <w:i/>
          <w:iCs/>
          <w:sz w:val="28"/>
          <w:szCs w:val="28"/>
        </w:rPr>
      </w:pPr>
    </w:p>
    <w:p w:rsidR="00FA784B" w:rsidRPr="00FA784B" w:rsidRDefault="00FA784B" w:rsidP="00FA784B">
      <w:pPr>
        <w:spacing w:after="0"/>
        <w:ind w:left="851"/>
        <w:jc w:val="both"/>
        <w:rPr>
          <w:rFonts w:ascii="Times New Roman" w:eastAsia="Calibri" w:hAnsi="Times New Roman" w:cs="Times New Roman"/>
          <w:b/>
          <w:bCs/>
          <w:i/>
          <w:iCs/>
          <w:sz w:val="28"/>
          <w:szCs w:val="28"/>
        </w:rPr>
      </w:pPr>
      <w:r w:rsidRPr="00FA784B">
        <w:rPr>
          <w:rFonts w:ascii="Times New Roman" w:eastAsia="Calibri" w:hAnsi="Times New Roman" w:cs="Times New Roman"/>
          <w:b/>
          <w:bCs/>
          <w:i/>
          <w:iCs/>
          <w:sz w:val="28"/>
          <w:szCs w:val="28"/>
        </w:rPr>
        <w:t>II этап (2 и 3 год обучения)</w:t>
      </w:r>
    </w:p>
    <w:p w:rsidR="00FA784B" w:rsidRPr="00FA784B" w:rsidRDefault="00FA784B" w:rsidP="00FA784B">
      <w:pPr>
        <w:spacing w:after="0"/>
        <w:ind w:left="851"/>
        <w:jc w:val="both"/>
        <w:rPr>
          <w:rFonts w:ascii="Times New Roman" w:eastAsia="Calibri" w:hAnsi="Times New Roman" w:cs="Times New Roman"/>
          <w:b/>
          <w:bCs/>
          <w:i/>
          <w:iCs/>
          <w:sz w:val="28"/>
          <w:szCs w:val="28"/>
        </w:rPr>
      </w:pPr>
    </w:p>
    <w:p w:rsidR="00FA784B" w:rsidRPr="00FA784B" w:rsidRDefault="00FA784B" w:rsidP="00FA784B">
      <w:pPr>
        <w:spacing w:after="0"/>
        <w:ind w:left="851"/>
        <w:jc w:val="both"/>
        <w:rPr>
          <w:rFonts w:ascii="Times New Roman" w:eastAsia="Calibri" w:hAnsi="Times New Roman" w:cs="Times New Roman"/>
          <w:b/>
          <w:bCs/>
          <w:iCs/>
          <w:sz w:val="28"/>
          <w:szCs w:val="28"/>
          <w:u w:val="single"/>
        </w:rPr>
      </w:pPr>
      <w:r w:rsidRPr="00FA784B">
        <w:rPr>
          <w:rFonts w:ascii="Times New Roman" w:eastAsia="Calibri" w:hAnsi="Times New Roman" w:cs="Times New Roman"/>
          <w:b/>
          <w:bCs/>
          <w:iCs/>
          <w:sz w:val="28"/>
          <w:szCs w:val="28"/>
          <w:u w:val="single"/>
        </w:rPr>
        <w:t>Критерии оценки умений и навыков на 2ом году обучения</w:t>
      </w:r>
    </w:p>
    <w:p w:rsidR="00FA784B" w:rsidRPr="00FA784B" w:rsidRDefault="00FA784B" w:rsidP="00FA784B">
      <w:pPr>
        <w:spacing w:after="0"/>
        <w:ind w:left="851"/>
        <w:jc w:val="both"/>
        <w:rPr>
          <w:rFonts w:ascii="Times New Roman" w:eastAsia="Calibri" w:hAnsi="Times New Roman" w:cs="Times New Roman"/>
          <w:b/>
          <w:bCs/>
          <w:i/>
          <w:i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1"/>
        <w:gridCol w:w="2498"/>
        <w:gridCol w:w="1815"/>
        <w:gridCol w:w="1649"/>
        <w:gridCol w:w="1772"/>
      </w:tblGrid>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Тема</w:t>
            </w:r>
          </w:p>
        </w:tc>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Критерии</w:t>
            </w:r>
          </w:p>
        </w:tc>
        <w:tc>
          <w:tcPr>
            <w:tcW w:w="2136"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Низкий уровень</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Средний уровень</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Высокий уровень</w:t>
            </w:r>
          </w:p>
        </w:tc>
      </w:tr>
      <w:tr w:rsidR="00FA784B" w:rsidRPr="00FA784B" w:rsidTr="00AE6866">
        <w:trPr>
          <w:trHeight w:val="2760"/>
        </w:trPr>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Азбука муз-го движения</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классической школы</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Не владеет программным материалом </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Затрудняется исполнить несложные комбинации</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Исполняет несложные комбинации, владеет программным мат-лом </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Основы хореографии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Танцевальные комбинации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Программным материалом </w:t>
            </w:r>
            <w:r w:rsidRPr="00FA784B">
              <w:rPr>
                <w:rFonts w:ascii="Times New Roman" w:eastAsia="Calibri" w:hAnsi="Times New Roman" w:cs="Times New Roman"/>
                <w:sz w:val="28"/>
                <w:szCs w:val="28"/>
              </w:rPr>
              <w:lastRenderedPageBreak/>
              <w:t>владеет в  недостаточной степени,не выполняет элементарных движений</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Допускает ошибки при выполнени</w:t>
            </w:r>
            <w:r w:rsidRPr="00FA784B">
              <w:rPr>
                <w:rFonts w:ascii="Times New Roman" w:eastAsia="Calibri" w:hAnsi="Times New Roman" w:cs="Times New Roman"/>
                <w:sz w:val="28"/>
                <w:szCs w:val="28"/>
              </w:rPr>
              <w:lastRenderedPageBreak/>
              <w:t>и движения,не всегда в соответствии с музыкой</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Грамотно выполняет элементарн</w:t>
            </w:r>
            <w:r w:rsidRPr="00FA784B">
              <w:rPr>
                <w:rFonts w:ascii="Times New Roman" w:eastAsia="Calibri" w:hAnsi="Times New Roman" w:cs="Times New Roman"/>
                <w:sz w:val="28"/>
                <w:szCs w:val="28"/>
              </w:rPr>
              <w:lastRenderedPageBreak/>
              <w:t>ые движ-я в соот-вии с музыкой</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Ритмика с элементами пластики</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Навыки выразительности движения</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Программным материалом владеет в  недостаточной степени, движ-я неуверенные.</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Допускает ошибки при передаче муз-го хар-ра</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Проявляет элементы творчества при различных заданиях на чувство ритма</w:t>
            </w:r>
          </w:p>
        </w:tc>
      </w:tr>
      <w:tr w:rsidR="00FA784B" w:rsidRPr="00FA784B" w:rsidTr="00AE6866">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Практика по массовому танцу</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Участие на концертах,конкурсах</w:t>
            </w:r>
          </w:p>
        </w:tc>
        <w:tc>
          <w:tcPr>
            <w:tcW w:w="2136"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Большинство учащихся побуждаются к участию</w:t>
            </w:r>
          </w:p>
        </w:tc>
        <w:tc>
          <w:tcPr>
            <w:tcW w:w="2137" w:type="dxa"/>
          </w:tcPr>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Проявляет творчество при выполнении движений</w:t>
            </w:r>
          </w:p>
        </w:tc>
        <w:tc>
          <w:tcPr>
            <w:tcW w:w="2137" w:type="dxa"/>
          </w:tcPr>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Умение импровизации на заданную тему</w:t>
            </w:r>
          </w:p>
        </w:tc>
      </w:tr>
    </w:tbl>
    <w:p w:rsidR="00FA784B" w:rsidRPr="00FA784B" w:rsidRDefault="00FA784B" w:rsidP="00FA784B">
      <w:pPr>
        <w:spacing w:after="0"/>
        <w:ind w:right="-38"/>
        <w:jc w:val="both"/>
        <w:rPr>
          <w:rFonts w:ascii="Times New Roman" w:eastAsia="Calibri" w:hAnsi="Times New Roman" w:cs="Times New Roman"/>
          <w:b/>
          <w:sz w:val="28"/>
          <w:szCs w:val="28"/>
        </w:rPr>
      </w:pPr>
    </w:p>
    <w:p w:rsidR="00FA784B" w:rsidRPr="00FA784B" w:rsidRDefault="00FA784B" w:rsidP="00FA784B">
      <w:pPr>
        <w:spacing w:after="0"/>
        <w:ind w:right="-38"/>
        <w:jc w:val="both"/>
        <w:rPr>
          <w:rFonts w:ascii="Times New Roman" w:eastAsia="Calibri" w:hAnsi="Times New Roman" w:cs="Times New Roman"/>
          <w:b/>
          <w:sz w:val="28"/>
          <w:szCs w:val="28"/>
        </w:rPr>
      </w:pPr>
    </w:p>
    <w:p w:rsidR="00FA784B" w:rsidRPr="00FA784B" w:rsidRDefault="00FA784B" w:rsidP="00FA784B">
      <w:pPr>
        <w:spacing w:after="0"/>
        <w:ind w:right="-38"/>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Календарно-тематический план на 2-3 год обучения</w:t>
      </w:r>
    </w:p>
    <w:p w:rsidR="00FA784B" w:rsidRPr="00FA784B" w:rsidRDefault="00FA784B" w:rsidP="00FA784B">
      <w:pPr>
        <w:spacing w:after="0"/>
        <w:ind w:right="-38"/>
        <w:jc w:val="both"/>
        <w:rPr>
          <w:rFonts w:ascii="Times New Roman" w:eastAsia="Calibri" w:hAnsi="Times New Roman" w:cs="Times New Roman"/>
          <w:b/>
          <w:sz w:val="28"/>
          <w:szCs w:val="28"/>
          <w:u w:val="double"/>
        </w:rPr>
      </w:pPr>
    </w:p>
    <w:p w:rsidR="00FA784B" w:rsidRPr="00FA784B" w:rsidRDefault="00FA784B" w:rsidP="00FA784B">
      <w:pPr>
        <w:spacing w:after="0"/>
        <w:ind w:right="-38"/>
        <w:jc w:val="both"/>
        <w:rPr>
          <w:rFonts w:ascii="Times New Roman" w:eastAsia="Calibri" w:hAnsi="Times New Roman" w:cs="Times New Roman"/>
          <w:sz w:val="28"/>
          <w:szCs w:val="28"/>
        </w:rPr>
      </w:pPr>
    </w:p>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6"/>
        <w:gridCol w:w="1595"/>
        <w:gridCol w:w="2089"/>
        <w:gridCol w:w="2340"/>
        <w:gridCol w:w="1715"/>
        <w:gridCol w:w="982"/>
      </w:tblGrid>
      <w:tr w:rsidR="00FA784B" w:rsidRPr="00FA784B" w:rsidTr="00AE6866">
        <w:trPr>
          <w:trHeight w:val="1093"/>
        </w:trPr>
        <w:tc>
          <w:tcPr>
            <w:tcW w:w="466" w:type="dxa"/>
            <w:vMerge w:val="restart"/>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w:t>
            </w:r>
          </w:p>
        </w:tc>
        <w:tc>
          <w:tcPr>
            <w:tcW w:w="1595" w:type="dxa"/>
            <w:vMerge w:val="restart"/>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Тема уч. задания</w:t>
            </w:r>
          </w:p>
        </w:tc>
        <w:tc>
          <w:tcPr>
            <w:tcW w:w="4429" w:type="dxa"/>
            <w:gridSpan w:val="2"/>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Содержание деятельности</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Средства обучения</w:t>
            </w:r>
          </w:p>
        </w:tc>
        <w:tc>
          <w:tcPr>
            <w:tcW w:w="982" w:type="dxa"/>
          </w:tcPr>
          <w:p w:rsidR="00FA784B" w:rsidRPr="00FA784B" w:rsidRDefault="00FA784B" w:rsidP="00FA784B">
            <w:pPr>
              <w:spacing w:after="0" w:line="240" w:lineRule="auto"/>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Количество часов</w:t>
            </w:r>
          </w:p>
          <w:p w:rsidR="00FA784B" w:rsidRPr="00FA784B" w:rsidRDefault="00FA784B" w:rsidP="00FA784B">
            <w:pPr>
              <w:spacing w:after="0" w:line="240" w:lineRule="auto"/>
              <w:jc w:val="both"/>
              <w:rPr>
                <w:rFonts w:ascii="Times New Roman" w:eastAsia="Times New Roman" w:hAnsi="Times New Roman" w:cs="Times New Roman"/>
                <w:b/>
                <w:sz w:val="28"/>
                <w:szCs w:val="28"/>
              </w:rPr>
            </w:pPr>
          </w:p>
        </w:tc>
      </w:tr>
      <w:tr w:rsidR="00FA784B" w:rsidRPr="00FA784B" w:rsidTr="00AE6866">
        <w:trPr>
          <w:trHeight w:val="284"/>
        </w:trPr>
        <w:tc>
          <w:tcPr>
            <w:tcW w:w="466" w:type="dxa"/>
            <w:vMerge/>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1595" w:type="dxa"/>
            <w:vMerge/>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2089"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 xml:space="preserve">Теория </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Практика</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p>
        </w:tc>
        <w:tc>
          <w:tcPr>
            <w:tcW w:w="982" w:type="dxa"/>
            <w:vMerge w:val="restart"/>
          </w:tcPr>
          <w:p w:rsidR="00FA784B" w:rsidRPr="00FA784B" w:rsidRDefault="00FA784B" w:rsidP="00FA784B">
            <w:pPr>
              <w:spacing w:after="0" w:line="240" w:lineRule="auto"/>
              <w:jc w:val="both"/>
              <w:rPr>
                <w:rFonts w:ascii="Times New Roman" w:eastAsia="Times New Roman"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 ч</w:t>
            </w:r>
          </w:p>
        </w:tc>
      </w:tr>
      <w:tr w:rsidR="00FA784B" w:rsidRPr="00FA784B" w:rsidTr="00AE6866">
        <w:trPr>
          <w:trHeight w:val="823"/>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1.</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Знакомство с перспективным планом работы</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Напомнить правила поведения на занятиях</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82" w:type="dxa"/>
            <w:vMerge/>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r>
      <w:tr w:rsidR="00FA784B" w:rsidRPr="00FA784B" w:rsidTr="00AE6866">
        <w:trPr>
          <w:trHeight w:val="554"/>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2</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Тренаж по кругу</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Разогрев всех частей тела</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10 ч</w:t>
            </w:r>
          </w:p>
        </w:tc>
      </w:tr>
      <w:tr w:rsidR="00FA784B" w:rsidRPr="00FA784B" w:rsidTr="00AE6866">
        <w:trPr>
          <w:trHeight w:val="823"/>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3</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Повторение пройденного материала</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Упр-я на гибкость,растяжку, для всего тела</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центр,зеркало</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10 ч </w:t>
            </w:r>
          </w:p>
        </w:tc>
      </w:tr>
      <w:tr w:rsidR="00FA784B" w:rsidRPr="00FA784B" w:rsidTr="00AE6866">
        <w:trPr>
          <w:trHeight w:val="808"/>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lastRenderedPageBreak/>
              <w:t>4</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Стретчинг (растяжка) на сер-не класса</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Для шеи,плеч,руг,ног,туловища и осанки</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коврики</w:t>
            </w:r>
          </w:p>
        </w:tc>
        <w:tc>
          <w:tcPr>
            <w:tcW w:w="982" w:type="dxa"/>
          </w:tcPr>
          <w:p w:rsidR="00FA784B" w:rsidRPr="00FA784B" w:rsidRDefault="00FA784B" w:rsidP="00FA784B">
            <w:pPr>
              <w:spacing w:after="0" w:line="240" w:lineRule="auto"/>
              <w:jc w:val="both"/>
              <w:rPr>
                <w:rFonts w:ascii="Times New Roman" w:eastAsia="Calibri" w:hAnsi="Times New Roman" w:cs="Times New Roman"/>
                <w:sz w:val="28"/>
                <w:szCs w:val="28"/>
              </w:rPr>
            </w:pP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20 ч</w:t>
            </w:r>
          </w:p>
        </w:tc>
      </w:tr>
      <w:tr w:rsidR="00FA784B" w:rsidRPr="00FA784B" w:rsidTr="00AE6866">
        <w:trPr>
          <w:trHeight w:val="554"/>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5</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Пластика </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Сценическое движение</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Походка </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20 ч</w:t>
            </w:r>
          </w:p>
        </w:tc>
      </w:tr>
      <w:tr w:rsidR="00FA784B" w:rsidRPr="00FA784B" w:rsidTr="00AE6866">
        <w:trPr>
          <w:trHeight w:val="823"/>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6</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Парные пластические этюды</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Сцен.движ-е</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«Борьба», «Дуэль»</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Муз. центр </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 20ч</w:t>
            </w:r>
          </w:p>
        </w:tc>
      </w:tr>
      <w:tr w:rsidR="00FA784B" w:rsidRPr="00FA784B" w:rsidTr="00AE6866">
        <w:trPr>
          <w:trHeight w:val="823"/>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7</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Новые танцевальные композиции</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Сцен.движ-е</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Муз. центр </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30 ч</w:t>
            </w:r>
          </w:p>
        </w:tc>
      </w:tr>
      <w:tr w:rsidR="00FA784B" w:rsidRPr="00FA784B" w:rsidTr="00AE6866">
        <w:trPr>
          <w:trHeight w:val="539"/>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8</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Игра как один из методов</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Упражнения на актерское мастерство</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10 ч</w:t>
            </w:r>
          </w:p>
        </w:tc>
      </w:tr>
      <w:tr w:rsidR="00FA784B" w:rsidRPr="00FA784B" w:rsidTr="00AE6866">
        <w:trPr>
          <w:trHeight w:val="1377"/>
        </w:trPr>
        <w:tc>
          <w:tcPr>
            <w:tcW w:w="466" w:type="dxa"/>
          </w:tcPr>
          <w:p w:rsidR="00FA784B" w:rsidRPr="00FA784B" w:rsidRDefault="00FA784B" w:rsidP="00FA784B">
            <w:pPr>
              <w:jc w:val="both"/>
              <w:rPr>
                <w:rFonts w:ascii="Times New Roman" w:eastAsia="Calibri" w:hAnsi="Times New Roman" w:cs="Times New Roman"/>
                <w:b/>
                <w:bCs/>
                <w:iCs/>
                <w:sz w:val="28"/>
                <w:szCs w:val="28"/>
              </w:rPr>
            </w:pPr>
            <w:r w:rsidRPr="00FA784B">
              <w:rPr>
                <w:rFonts w:ascii="Times New Roman" w:eastAsia="Calibri" w:hAnsi="Times New Roman" w:cs="Times New Roman"/>
                <w:b/>
                <w:bCs/>
                <w:iCs/>
                <w:sz w:val="28"/>
                <w:szCs w:val="28"/>
              </w:rPr>
              <w:t>9</w:t>
            </w:r>
          </w:p>
        </w:tc>
        <w:tc>
          <w:tcPr>
            <w:tcW w:w="1595" w:type="dxa"/>
          </w:tcPr>
          <w:p w:rsidR="00FA784B" w:rsidRPr="00FA784B" w:rsidRDefault="00FA784B" w:rsidP="00FA784B">
            <w:pPr>
              <w:jc w:val="both"/>
              <w:rPr>
                <w:rFonts w:ascii="Times New Roman" w:eastAsia="Calibri" w:hAnsi="Times New Roman" w:cs="Times New Roman"/>
                <w:bCs/>
                <w:iCs/>
                <w:sz w:val="28"/>
                <w:szCs w:val="28"/>
              </w:rPr>
            </w:pPr>
            <w:r w:rsidRPr="00FA784B">
              <w:rPr>
                <w:rFonts w:ascii="Times New Roman" w:eastAsia="Calibri" w:hAnsi="Times New Roman" w:cs="Times New Roman"/>
                <w:bCs/>
                <w:iCs/>
                <w:sz w:val="28"/>
                <w:szCs w:val="28"/>
              </w:rPr>
              <w:t>Акробатические элементы</w:t>
            </w:r>
          </w:p>
        </w:tc>
        <w:tc>
          <w:tcPr>
            <w:tcW w:w="2089"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Cs/>
                <w:iCs/>
                <w:sz w:val="28"/>
                <w:szCs w:val="28"/>
              </w:rPr>
              <w:t>Разучивание, разъяснение правильности выполнения того или другого элемента</w:t>
            </w: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Cs/>
                <w:iCs/>
                <w:sz w:val="28"/>
                <w:szCs w:val="28"/>
              </w:rPr>
              <w:t>Добавление простейших  акробатических трюков,</w:t>
            </w: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Муз. центр</w:t>
            </w:r>
          </w:p>
        </w:tc>
        <w:tc>
          <w:tcPr>
            <w:tcW w:w="982"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20 ч</w:t>
            </w:r>
          </w:p>
        </w:tc>
      </w:tr>
      <w:tr w:rsidR="00FA784B" w:rsidRPr="00FA784B" w:rsidTr="00AE6866">
        <w:trPr>
          <w:trHeight w:val="449"/>
        </w:trPr>
        <w:tc>
          <w:tcPr>
            <w:tcW w:w="466" w:type="dxa"/>
          </w:tcPr>
          <w:p w:rsidR="00FA784B" w:rsidRPr="00FA784B" w:rsidRDefault="00FA784B" w:rsidP="00FA784B">
            <w:pPr>
              <w:spacing w:after="0" w:line="240" w:lineRule="auto"/>
              <w:jc w:val="both"/>
              <w:rPr>
                <w:rFonts w:ascii="Times New Roman" w:eastAsia="Times New Roman" w:hAnsi="Times New Roman" w:cs="Times New Roman"/>
                <w:b/>
                <w:sz w:val="28"/>
                <w:szCs w:val="28"/>
              </w:rPr>
            </w:pPr>
            <w:r w:rsidRPr="00FA784B">
              <w:rPr>
                <w:rFonts w:ascii="Times New Roman" w:eastAsia="Times New Roman" w:hAnsi="Times New Roman" w:cs="Times New Roman"/>
                <w:b/>
                <w:sz w:val="28"/>
                <w:szCs w:val="28"/>
              </w:rPr>
              <w:t>10</w:t>
            </w:r>
          </w:p>
        </w:tc>
        <w:tc>
          <w:tcPr>
            <w:tcW w:w="159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 xml:space="preserve">Зачет </w:t>
            </w:r>
          </w:p>
        </w:tc>
        <w:tc>
          <w:tcPr>
            <w:tcW w:w="2089" w:type="dxa"/>
          </w:tcPr>
          <w:p w:rsidR="00FA784B" w:rsidRPr="00FA784B" w:rsidRDefault="00FA784B" w:rsidP="00FA784B">
            <w:pPr>
              <w:jc w:val="both"/>
              <w:rPr>
                <w:rFonts w:ascii="Times New Roman" w:eastAsia="Calibri" w:hAnsi="Times New Roman" w:cs="Times New Roman"/>
                <w:bCs/>
                <w:iCs/>
                <w:sz w:val="28"/>
                <w:szCs w:val="28"/>
              </w:rPr>
            </w:pPr>
          </w:p>
        </w:tc>
        <w:tc>
          <w:tcPr>
            <w:tcW w:w="2340"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1715" w:type="dxa"/>
          </w:tcPr>
          <w:p w:rsidR="00FA784B" w:rsidRPr="00FA784B" w:rsidRDefault="00FA784B" w:rsidP="00FA784B">
            <w:pPr>
              <w:spacing w:after="0" w:line="240" w:lineRule="auto"/>
              <w:jc w:val="both"/>
              <w:rPr>
                <w:rFonts w:ascii="Times New Roman" w:eastAsia="Times New Roman" w:hAnsi="Times New Roman" w:cs="Times New Roman"/>
                <w:sz w:val="28"/>
                <w:szCs w:val="28"/>
              </w:rPr>
            </w:pPr>
          </w:p>
        </w:tc>
        <w:tc>
          <w:tcPr>
            <w:tcW w:w="982" w:type="dxa"/>
            <w:tcBorders>
              <w:bottom w:val="single" w:sz="4" w:space="0" w:color="auto"/>
            </w:tcBorders>
          </w:tcPr>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sz w:val="28"/>
                <w:szCs w:val="28"/>
              </w:rPr>
              <w:t>2 ч</w:t>
            </w:r>
          </w:p>
        </w:tc>
      </w:tr>
    </w:tbl>
    <w:p w:rsidR="00FA784B" w:rsidRPr="00FA784B" w:rsidRDefault="00FA784B" w:rsidP="00FA784B">
      <w:pPr>
        <w:jc w:val="both"/>
        <w:rPr>
          <w:rFonts w:ascii="Times New Roman" w:eastAsia="Calibri" w:hAnsi="Times New Roman" w:cs="Times New Roman"/>
          <w:b/>
          <w:bCs/>
          <w:i/>
          <w:iCs/>
          <w:sz w:val="28"/>
          <w:szCs w:val="28"/>
          <w:u w:val="single"/>
        </w:rPr>
      </w:pP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b/>
          <w:bCs/>
          <w:i/>
          <w:iCs/>
          <w:sz w:val="28"/>
          <w:szCs w:val="28"/>
          <w:u w:val="single"/>
        </w:rPr>
        <w:t>Задачи II этапа</w:t>
      </w:r>
    </w:p>
    <w:p w:rsidR="00FA784B" w:rsidRPr="00FA784B" w:rsidRDefault="00FA784B" w:rsidP="00FA784B">
      <w:pPr>
        <w:spacing w:after="0"/>
        <w:jc w:val="both"/>
        <w:rPr>
          <w:rFonts w:ascii="Times New Roman" w:eastAsia="Calibri" w:hAnsi="Times New Roman" w:cs="Times New Roman"/>
          <w:bCs/>
          <w:sz w:val="28"/>
          <w:szCs w:val="28"/>
        </w:rPr>
      </w:pPr>
    </w:p>
    <w:p w:rsidR="00FA784B" w:rsidRPr="00FA784B" w:rsidRDefault="00FA784B" w:rsidP="00FA784B">
      <w:pPr>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Расширение знаний по истории и особенностям танца. Овладение основами актерского мастерства в танцах. Овладение более сложными техническими элементами и движениями, характерными для танцев разных народов. Отработка правильности и четкости движений. Развитие танцевальных и творческих способностей с учетом возможностей каждого ребенка. Формирование детского коллектива. </w:t>
      </w:r>
    </w:p>
    <w:p w:rsidR="00FA784B" w:rsidRPr="00FA784B" w:rsidRDefault="00FA784B" w:rsidP="00FA784B">
      <w:pPr>
        <w:spacing w:after="0"/>
        <w:jc w:val="both"/>
        <w:rPr>
          <w:rFonts w:ascii="Times New Roman" w:eastAsia="Calibri" w:hAnsi="Times New Roman" w:cs="Times New Roman"/>
          <w:b/>
          <w:bCs/>
          <w:i/>
          <w:iCs/>
          <w:sz w:val="28"/>
          <w:szCs w:val="28"/>
          <w:u w:val="single"/>
        </w:rPr>
      </w:pPr>
    </w:p>
    <w:p w:rsidR="00FA784B" w:rsidRPr="00FA784B" w:rsidRDefault="00FA784B" w:rsidP="00FA784B">
      <w:pPr>
        <w:spacing w:after="0"/>
        <w:jc w:val="both"/>
        <w:rPr>
          <w:rFonts w:ascii="Times New Roman" w:eastAsia="Calibri" w:hAnsi="Times New Roman" w:cs="Times New Roman"/>
          <w:b/>
          <w:bCs/>
          <w:i/>
          <w:iCs/>
          <w:sz w:val="28"/>
          <w:szCs w:val="28"/>
          <w:u w:val="single"/>
        </w:rPr>
      </w:pPr>
    </w:p>
    <w:p w:rsidR="00FA784B" w:rsidRPr="00FA784B" w:rsidRDefault="00FA784B" w:rsidP="00FA784B">
      <w:pPr>
        <w:spacing w:after="0"/>
        <w:jc w:val="both"/>
        <w:rPr>
          <w:rFonts w:ascii="Times New Roman" w:eastAsia="Calibri" w:hAnsi="Times New Roman" w:cs="Times New Roman"/>
          <w:b/>
          <w:bCs/>
          <w:i/>
          <w:iCs/>
          <w:sz w:val="28"/>
          <w:szCs w:val="28"/>
          <w:u w:val="single"/>
        </w:rPr>
      </w:pPr>
      <w:r w:rsidRPr="00FA784B">
        <w:rPr>
          <w:rFonts w:ascii="Times New Roman" w:eastAsia="Calibri" w:hAnsi="Times New Roman" w:cs="Times New Roman"/>
          <w:b/>
          <w:bCs/>
          <w:i/>
          <w:iCs/>
          <w:sz w:val="28"/>
          <w:szCs w:val="28"/>
          <w:u w:val="single"/>
        </w:rPr>
        <w:t>Содержание программы 2-3 годов обучения</w:t>
      </w:r>
    </w:p>
    <w:p w:rsidR="00FA784B" w:rsidRPr="00FA784B" w:rsidRDefault="00FA784B" w:rsidP="00FA784B">
      <w:pPr>
        <w:spacing w:after="0"/>
        <w:jc w:val="both"/>
        <w:rPr>
          <w:rFonts w:ascii="Times New Roman" w:eastAsia="Calibri" w:hAnsi="Times New Roman" w:cs="Times New Roman"/>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1. Вводное занятие.</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Повторение пройденного за 1-й год обучения. Рассказ о том, что нового мы выучим в этом году. Повторение правил техники безопасности.</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 xml:space="preserve">2. Основы классического танца. </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 Показ педагогом отдельных простых движений, выразительность движений корпуса, заключающуюся в его свободных наклонах, перегибах, в гармоничных переходах из одной позы в другую, в сочетании с движениями рук и головы. Беседы на этические и эстетические темы.В дальнейшем это поможет овладеть элементами танца модерн.</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Развитие элементарных навыков координации движений, с помощью разнообразия работы рук и ног у станка. </w:t>
      </w:r>
      <w:r w:rsidRPr="00FA784B">
        <w:rPr>
          <w:rFonts w:ascii="Times New Roman" w:eastAsia="Calibri" w:hAnsi="Times New Roman" w:cs="Times New Roman"/>
          <w:bCs/>
          <w:sz w:val="28"/>
          <w:szCs w:val="28"/>
          <w:lang w:val="en-US"/>
        </w:rPr>
        <w:t xml:space="preserve">Plie </w:t>
      </w:r>
      <w:r w:rsidRPr="00FA784B">
        <w:rPr>
          <w:rFonts w:ascii="Times New Roman" w:eastAsia="Calibri" w:hAnsi="Times New Roman" w:cs="Times New Roman"/>
          <w:bCs/>
          <w:sz w:val="28"/>
          <w:szCs w:val="28"/>
        </w:rPr>
        <w:t>соединяемс</w:t>
      </w:r>
      <w:r w:rsidRPr="00FA784B">
        <w:rPr>
          <w:rFonts w:ascii="Times New Roman" w:eastAsia="Calibri" w:hAnsi="Times New Roman" w:cs="Times New Roman"/>
          <w:bCs/>
          <w:sz w:val="28"/>
          <w:szCs w:val="28"/>
          <w:lang w:val="en-US"/>
        </w:rPr>
        <w:t xml:space="preserve"> port de bras; tendu </w:t>
      </w:r>
      <w:r w:rsidRPr="00FA784B">
        <w:rPr>
          <w:rFonts w:ascii="Times New Roman" w:eastAsia="Calibri" w:hAnsi="Times New Roman" w:cs="Times New Roman"/>
          <w:bCs/>
          <w:sz w:val="28"/>
          <w:szCs w:val="28"/>
        </w:rPr>
        <w:t>всочетании</w:t>
      </w:r>
      <w:r w:rsidRPr="00FA784B">
        <w:rPr>
          <w:rFonts w:ascii="Times New Roman" w:eastAsia="Calibri" w:hAnsi="Times New Roman" w:cs="Times New Roman"/>
          <w:bCs/>
          <w:sz w:val="28"/>
          <w:szCs w:val="28"/>
          <w:lang w:val="en-US"/>
        </w:rPr>
        <w:t xml:space="preserve"> c plie, jete, pike. </w:t>
      </w:r>
      <w:r w:rsidRPr="00FA784B">
        <w:rPr>
          <w:rFonts w:ascii="Times New Roman" w:eastAsia="Calibri" w:hAnsi="Times New Roman" w:cs="Times New Roman"/>
          <w:bCs/>
          <w:sz w:val="28"/>
          <w:szCs w:val="28"/>
        </w:rPr>
        <w:t>Изучение с руками port de bras (первое) и (второе). Выполнение полностью экзерсиса у станка. Изучение новых позиций ног III и V, применением их в движении. Отработка положений ног sur le cou-de-pied и passe для последующего использования в движениях: adagio pas de bourree (подготовка к пируэтам). Исполнение прыжков по I, II и III позиций. Формирование навыков развития «баллона», то есть способности задерживаться в воздухе в определенной позе. Новые прыжки, такие как pas echappe (с двух на две ноги), changement de pieds, с поджатыми ногами, и их роль в развитии прыжка. Приобретение красивой формы рук и спины во время вращения: подскоки в повороте, туры chaines, как вправо, так и влево. Совершенствование исполнения «полечка», подскоков и галопа.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 xml:space="preserve">3. Эстрадный танец, танец модерн </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Беседы по данному вида танца. Рассказы о требованиях выдвигаемых при их исполнении характерности танцев. Показ педагогом простейших элементов танца. Показ костюмов и рассказ о значении сценического костюма. Знакомство с творчеством «Тодеса» и другими зарубежными коллективами современного танца.</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Соединение выученных за 1-й год обучения движений в танцевальные комбинации. Разучивание танцевальной композиции.</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 xml:space="preserve">4. Акробатика </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Объяснение необходимости присутствия акробатических и трюковых элементов в народном танце, их четкое исполнение и аккуратность, дисциплина при изучении. Обязательный показ педагогом всех изучаемых движений.</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lastRenderedPageBreak/>
        <w:t>В подготовку, к исполнению сложных трюковых элементов, входит закачивание мышц рук и ног, с помощью партерной гимнастики. Исполнение силовых больших прыжков «стульчик»; «ножницы»; «поджатые» по диагонали и на месте. Изучение движения «колесо» и его усовершенствование в течение учебного года. Приобретение резкости и четкости в исполнении движения «ползунок» на одной, двух ногах и без рук, прыжки из присядки для укрепления коленных суставов и развития «баллона», а также для дальнейшего изучения в конце года движений: «разножка» снизу-сверху; «щучка» снизу, сверху. Обучение движению «бочонок» по диагонали. Для укрепления пресса - движение «уголок» и «отжимания» на кулаках.</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5. Партнеринг.</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Знакомство с партнерами. Показ движений двумя педагогами. Просмотр концертных номеров в исполнении друг друга во время исполнения движений в паре. Игры.</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Приобретение навыка чувствовать партнера. Умение исполнять движения: шаг «полечка», подскоки, галоп, в паре одновременно, не обгоняя и не мешая друг другу. Изучение того, как правильно держаться руками в этих движениях. Постановка корпуса и головы по отношению к партнеру. Русские движения на середине: «ковырялочка» на воздух, притопы, лицом друг к другу. Держась за руки. Игровые «кадрильные» элементы в паре, например: девочка идет «кадрильным» шагом, а мальчик за ней в присядке, изображая отношение к партнерше.</w:t>
      </w:r>
    </w:p>
    <w:p w:rsidR="00FA784B" w:rsidRPr="00FA784B" w:rsidRDefault="00FA784B" w:rsidP="00FA784B">
      <w:pPr>
        <w:spacing w:after="0"/>
        <w:jc w:val="both"/>
        <w:rPr>
          <w:rFonts w:ascii="Times New Roman" w:eastAsia="Calibri" w:hAnsi="Times New Roman" w:cs="Times New Roman"/>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6. Партерная гимнастика.</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Классические и русские движения у станка, на середине, по диагонали, на полу. Постепенная подготовка мышц к работе с помощью партерной гимнастики. Объяснение необходимости усовершенствования движений. Обязательная помощь педагога при растягивании. Поощрение детей за их достижения в процессе растягивания. Показ - в каких танцевальных движениях используется та или иная эластичная мышца.</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В основе упражнений на полу лежит пройденный материал за 1-й год обучения. Нажим на мышцы подъема при исполнении «лягушки», «щучки» - идет сильнее. Использование движений, исполняемых у станка, например: tendu, passe, sur le cou-de-pied, grand battement,. Исполнение кругов ногами для укрепления мышц живота. Усиленные занятия с применением «шпагатов». </w:t>
      </w:r>
      <w:r w:rsidRPr="00FA784B">
        <w:rPr>
          <w:rFonts w:ascii="Times New Roman" w:eastAsia="Calibri" w:hAnsi="Times New Roman" w:cs="Times New Roman"/>
          <w:bCs/>
          <w:sz w:val="28"/>
          <w:szCs w:val="28"/>
        </w:rPr>
        <w:lastRenderedPageBreak/>
        <w:t>Разрабатывание мышц стопы. Умение напрягать и расслаблять все мускулы сразу. Поднятие ног по ступеням с исполнением на каждой ступени разнообразных движений: «ножницы», дуговые движения стопой, вытягивание и сокращение подъема. Продолжение развития гибкости спины при исполнении «лодочки», «мостика», «колечка».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7. Актерское мастерство.</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Продолжаем изучать основы актерского мастерства для их применения на сценической площадке.</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Сочетание упражнений с проявлением эмоций. Например, упражнение «мячик»: при каждом поднятии со спины на ноги нужно скорчить рожицу или изобразить мимически животного, глядя в зеркало, издавая звуки. Данного рода упражнения позволяют ребятам раскрепощаться и вести себя свободнее в коллективе и не зажиматься на сцене.</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8. Репертуарная практика.</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Теория.</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Посещение репетиций других танцевальных групп или старших групп объединения. Посещение концертов и спектаклей, просмотр видеокассет. Рассказ о характере танцев коллектива, в котором дети занимаются. Показ педагогом или детьми старших групп элементов из этих танцевальных номеров. Умение обращаться с костюмами.</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Практика.</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Постоянное изучение элементов танцев для детей, вновь включенных в репертуар. Участие в концертах.</w:t>
      </w:r>
    </w:p>
    <w:p w:rsidR="00FA784B" w:rsidRPr="00FA784B" w:rsidRDefault="00FA784B" w:rsidP="00FA784B">
      <w:pPr>
        <w:spacing w:after="0"/>
        <w:jc w:val="both"/>
        <w:rPr>
          <w:rFonts w:ascii="Times New Roman" w:eastAsia="Calibri" w:hAnsi="Times New Roman" w:cs="Times New Roman"/>
          <w:b/>
          <w:bCs/>
          <w:sz w:val="28"/>
          <w:szCs w:val="28"/>
        </w:rPr>
      </w:pPr>
      <w:r w:rsidRPr="00FA784B">
        <w:rPr>
          <w:rFonts w:ascii="Times New Roman" w:eastAsia="Calibri" w:hAnsi="Times New Roman" w:cs="Times New Roman"/>
          <w:b/>
          <w:bCs/>
          <w:sz w:val="28"/>
          <w:szCs w:val="28"/>
        </w:rPr>
        <w:t>Итоговое занятие</w:t>
      </w:r>
    </w:p>
    <w:p w:rsidR="00FA784B" w:rsidRPr="00FA784B" w:rsidRDefault="00FA784B" w:rsidP="00FA784B">
      <w:pPr>
        <w:spacing w:after="0"/>
        <w:jc w:val="both"/>
        <w:rPr>
          <w:rFonts w:ascii="Times New Roman" w:eastAsia="Calibri" w:hAnsi="Times New Roman" w:cs="Times New Roman"/>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iCs/>
          <w:sz w:val="28"/>
          <w:szCs w:val="28"/>
          <w:u w:val="single"/>
        </w:rPr>
        <w:t>Ожидаемые результаты 2- 3 года обучения</w:t>
      </w:r>
      <w:r w:rsidRPr="00FA784B">
        <w:rPr>
          <w:rFonts w:ascii="Times New Roman" w:eastAsia="Calibri" w:hAnsi="Times New Roman" w:cs="Times New Roman"/>
          <w:b/>
          <w:bCs/>
          <w:i/>
          <w:iCs/>
          <w:sz w:val="28"/>
          <w:szCs w:val="28"/>
          <w:u w:val="single"/>
        </w:rPr>
        <w:t>.</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Знать:</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простейшие особенности и отличия лексики танцев разных стилей танца, различать на слух их музыкальное сопровождение, </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
          <w:bCs/>
          <w:sz w:val="28"/>
          <w:szCs w:val="28"/>
        </w:rPr>
        <w:t>Уметь:</w:t>
      </w:r>
    </w:p>
    <w:p w:rsidR="00FA784B" w:rsidRPr="00FA784B" w:rsidRDefault="00FA784B" w:rsidP="00FA784B">
      <w:pPr>
        <w:spacing w:after="0"/>
        <w:jc w:val="both"/>
        <w:rPr>
          <w:rFonts w:ascii="Times New Roman" w:eastAsia="Calibri" w:hAnsi="Times New Roman" w:cs="Times New Roman"/>
          <w:bCs/>
          <w:sz w:val="28"/>
          <w:szCs w:val="28"/>
        </w:rPr>
      </w:pPr>
      <w:r w:rsidRPr="00FA784B">
        <w:rPr>
          <w:rFonts w:ascii="Times New Roman" w:eastAsia="Calibri" w:hAnsi="Times New Roman" w:cs="Times New Roman"/>
          <w:bCs/>
          <w:sz w:val="28"/>
          <w:szCs w:val="28"/>
        </w:rPr>
        <w:t xml:space="preserve">выполнять движения в ритме мелодии, соединять танец и музыку; русский лёгкий шаг с движениями рук, бег с элементами дроби, кадрильный шаг по диагонали, подскоки по диагонали, полечку с подскоками, прыжки поджатые в «лягушке»; передать выразительность танца, владеть первоначальным актёрским мастерством; реализовывать навыки пространственной </w:t>
      </w:r>
      <w:r w:rsidRPr="00FA784B">
        <w:rPr>
          <w:rFonts w:ascii="Times New Roman" w:eastAsia="Calibri" w:hAnsi="Times New Roman" w:cs="Times New Roman"/>
          <w:bCs/>
          <w:sz w:val="28"/>
          <w:szCs w:val="28"/>
        </w:rPr>
        <w:lastRenderedPageBreak/>
        <w:t xml:space="preserve">ориентации: держаться на сцене, танцевать в паре, в линии, в кругу и в других рисунках. </w:t>
      </w:r>
    </w:p>
    <w:p w:rsidR="00FA784B" w:rsidRPr="00FA784B" w:rsidRDefault="00FA784B" w:rsidP="00FA784B">
      <w:pPr>
        <w:spacing w:after="0" w:line="240" w:lineRule="auto"/>
        <w:ind w:firstLine="708"/>
        <w:jc w:val="both"/>
        <w:rPr>
          <w:rFonts w:ascii="Times New Roman" w:eastAsia="Calibri" w:hAnsi="Times New Roman" w:cs="Times New Roman"/>
          <w:sz w:val="28"/>
          <w:szCs w:val="28"/>
        </w:rPr>
      </w:pPr>
      <w:r w:rsidRPr="00FA784B">
        <w:rPr>
          <w:rFonts w:ascii="Times New Roman" w:eastAsia="Calibri" w:hAnsi="Times New Roman" w:cs="Times New Roman"/>
          <w:b/>
          <w:bCs/>
          <w:sz w:val="28"/>
          <w:szCs w:val="28"/>
        </w:rPr>
        <w:t xml:space="preserve">Личностные качества </w:t>
      </w:r>
      <w:r w:rsidRPr="00FA784B">
        <w:rPr>
          <w:rFonts w:ascii="Times New Roman" w:eastAsia="Calibri" w:hAnsi="Times New Roman" w:cs="Times New Roman"/>
          <w:bCs/>
          <w:sz w:val="28"/>
          <w:szCs w:val="28"/>
        </w:rPr>
        <w:t>— повышение интереса к занятиям и развитие желания добиваться хороших результатов, проявляя упорство и настойчивость; стремление систематически овладевать теоретическими и практическими знаниями.</w:t>
      </w:r>
    </w:p>
    <w:p w:rsidR="00FA784B" w:rsidRPr="00FA784B" w:rsidRDefault="00FA784B" w:rsidP="00FA784B">
      <w:pPr>
        <w:spacing w:after="0" w:line="240" w:lineRule="auto"/>
        <w:ind w:firstLine="708"/>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Calibri" w:eastAsia="Calibri" w:hAnsi="Calibri" w:cs="Times New Roman"/>
          <w:b/>
          <w:sz w:val="28"/>
          <w:szCs w:val="28"/>
        </w:rPr>
      </w:pPr>
      <w:r w:rsidRPr="00FA784B">
        <w:rPr>
          <w:rFonts w:ascii="Times New Roman" w:eastAsia="Calibri" w:hAnsi="Times New Roman" w:cs="Times New Roman"/>
          <w:b/>
          <w:sz w:val="28"/>
          <w:szCs w:val="28"/>
        </w:rPr>
        <w:t>СОДЕРЖАНИЕ ПРОГРАММЫ 4 года обучения</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I. Организационное занятие</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1.1 Форма для занятий в объединении современного танца;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1.2 Правила поведения в ДДТ и на занятии;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1.3 Инструктаж по технике безопасности.</w:t>
      </w: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 xml:space="preserve">II. Основы современного танца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2.1</w:t>
      </w:r>
      <w:r w:rsidRPr="00FA784B">
        <w:rPr>
          <w:rFonts w:ascii="Times New Roman" w:eastAsia="Calibri" w:hAnsi="Times New Roman" w:cs="Times New Roman"/>
          <w:i/>
          <w:sz w:val="28"/>
          <w:szCs w:val="28"/>
        </w:rPr>
        <w:t>. Разминка</w:t>
      </w:r>
      <w:r w:rsidRPr="00FA784B">
        <w:rPr>
          <w:rFonts w:ascii="Times New Roman" w:eastAsia="Calibri" w:hAnsi="Times New Roman" w:cs="Times New Roman"/>
          <w:sz w:val="28"/>
          <w:szCs w:val="28"/>
        </w:rPr>
        <w:t xml:space="preserve">: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упражнения для рук: скрещение прямых рук перед собой и сбоку; руки сзади скрещены в замке (при этом наклон вперед); ноги «деми плие» по II позиции, руки от плеч поднимаются вверх-вниз.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наклоны: в сторону (рука над головой); вперед (руки в положении «мельница»).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упражнения для ног: вперед; по диагонали; в сторону на 90 0 (влево и вправо).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2.2 </w:t>
      </w:r>
      <w:r w:rsidRPr="00FA784B">
        <w:rPr>
          <w:rFonts w:ascii="Times New Roman" w:eastAsia="Calibri" w:hAnsi="Times New Roman" w:cs="Times New Roman"/>
          <w:i/>
          <w:sz w:val="28"/>
          <w:szCs w:val="28"/>
        </w:rPr>
        <w:t>Изоляция.</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наклоны вперед, назад; наклоны вправо, влево; повороты вправо, влево.</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плечи: подъем одного, двух плеч вверх; движение плеч вперед, назад; твист плеч.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грудная клетка: движение из сторон в сторону.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пелвис (бедра): движение из стороны в сторону;hip lift.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руки: движения прямыми руками вверх-вниз; круговые движения «локомотор»; движения с согнутыми локтями.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ноги: движения стопы (релевэ); позиция ног – I параллельная, I аут, II параллельная, II аут.</w:t>
      </w:r>
    </w:p>
    <w:p w:rsidR="00FA784B" w:rsidRPr="00FA784B" w:rsidRDefault="00FA784B" w:rsidP="00FA784B">
      <w:pPr>
        <w:spacing w:after="0"/>
        <w:jc w:val="both"/>
        <w:rPr>
          <w:rFonts w:ascii="Times New Roman" w:eastAsia="Calibri" w:hAnsi="Times New Roman" w:cs="Times New Roman"/>
          <w:i/>
          <w:sz w:val="28"/>
          <w:szCs w:val="28"/>
        </w:rPr>
      </w:pPr>
      <w:r w:rsidRPr="00FA784B">
        <w:rPr>
          <w:rFonts w:ascii="Times New Roman" w:eastAsia="Calibri" w:hAnsi="Times New Roman" w:cs="Times New Roman"/>
          <w:i/>
          <w:sz w:val="28"/>
          <w:szCs w:val="28"/>
        </w:rPr>
        <w:t xml:space="preserve"> 2.3 Кросс.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Передвижение в пространстве.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шаги: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 xml:space="preserve">-шаг на месте;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-шаг в сторону с приставкой.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прыжки: по I параллельной; из I-ой во II параллельную. </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III.Основы классического танца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3.1</w:t>
      </w:r>
      <w:r w:rsidRPr="00FA784B">
        <w:rPr>
          <w:rFonts w:ascii="Times New Roman" w:eastAsia="Calibri" w:hAnsi="Times New Roman" w:cs="Times New Roman"/>
          <w:i/>
          <w:sz w:val="28"/>
          <w:szCs w:val="28"/>
        </w:rPr>
        <w:t>. Разминка</w:t>
      </w:r>
      <w:r w:rsidRPr="00FA784B">
        <w:rPr>
          <w:rFonts w:ascii="Times New Roman" w:eastAsia="Calibri" w:hAnsi="Times New Roman" w:cs="Times New Roman"/>
          <w:sz w:val="28"/>
          <w:szCs w:val="28"/>
        </w:rPr>
        <w:t xml:space="preserve">. Основные шаги по кругу: сценический шаг; переменный шаг; шаги на пяточках и носочках; подскоки.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3.2. </w:t>
      </w:r>
      <w:r w:rsidRPr="00FA784B">
        <w:rPr>
          <w:rFonts w:ascii="Times New Roman" w:eastAsia="Calibri" w:hAnsi="Times New Roman" w:cs="Times New Roman"/>
          <w:i/>
          <w:sz w:val="28"/>
          <w:szCs w:val="28"/>
        </w:rPr>
        <w:t>Классический экзерсис у станка</w:t>
      </w:r>
      <w:r w:rsidRPr="00FA784B">
        <w:rPr>
          <w:rFonts w:ascii="Times New Roman" w:eastAsia="Calibri" w:hAnsi="Times New Roman" w:cs="Times New Roman"/>
          <w:sz w:val="28"/>
          <w:szCs w:val="28"/>
        </w:rPr>
        <w:t xml:space="preserve"> (лицом к станку): постановка корпуса (ноги в VI позиции); постановка ног I, II, III, V.; деми плие по I, II, III позициям ног; батман тандю по I и III позициям ног (в сторону); гранд плие по I, II, III позициям ног; релевэ по всем позициям ног; батман тандю жете по I позиции ног (в сторону)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3.3. </w:t>
      </w:r>
      <w:r w:rsidRPr="00FA784B">
        <w:rPr>
          <w:rFonts w:ascii="Times New Roman" w:eastAsia="Calibri" w:hAnsi="Times New Roman" w:cs="Times New Roman"/>
          <w:i/>
          <w:sz w:val="28"/>
          <w:szCs w:val="28"/>
        </w:rPr>
        <w:t>Работа на середине зала</w:t>
      </w:r>
      <w:r w:rsidRPr="00FA784B">
        <w:rPr>
          <w:rFonts w:ascii="Times New Roman" w:eastAsia="Calibri" w:hAnsi="Times New Roman" w:cs="Times New Roman"/>
          <w:sz w:val="28"/>
          <w:szCs w:val="28"/>
        </w:rPr>
        <w:t xml:space="preserve">: постановка корпуса по I и II позициям ног; постановка кисти и позиции рук – подготовительная, I, II, III; I пор де бра; сотэ по I позиции ног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3.4</w:t>
      </w:r>
      <w:r w:rsidRPr="00FA784B">
        <w:rPr>
          <w:rFonts w:ascii="Times New Roman" w:eastAsia="Calibri" w:hAnsi="Times New Roman" w:cs="Times New Roman"/>
          <w:i/>
          <w:sz w:val="28"/>
          <w:szCs w:val="28"/>
        </w:rPr>
        <w:t>. Партерный экзерсис</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упражнения для стопы и голеностопного сустава: тянем носочки вперед в положении сидя; по очереди сгибаем и выпрямляем ноги (положение сидя)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упражнения для гибкости: «кошечка»; «свечка»; «коробочка»; «мостик». -растяжки: «лягушка» в положении сидя и лежа; полушпагаты</w:t>
      </w: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Calibri" w:eastAsia="Calibri" w:hAnsi="Calibri" w:cs="Times New Roman"/>
          <w:sz w:val="28"/>
          <w:szCs w:val="28"/>
        </w:rPr>
      </w:pPr>
      <w:r w:rsidRPr="00FA784B">
        <w:rPr>
          <w:rFonts w:ascii="Times New Roman" w:eastAsia="Calibri" w:hAnsi="Times New Roman" w:cs="Times New Roman"/>
          <w:b/>
          <w:sz w:val="28"/>
          <w:szCs w:val="28"/>
        </w:rPr>
        <w:t>СОДЕРЖАНИЕ ПРОГРАММЫ 5 года обучения</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I. Организационное занятие.</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1.1 Правила поведения в учреждении и на занятии.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1.2 Повторение пройденного материала.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1.3 Инструктаж по технике безопасности. </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II. Культура сценического облика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2.1 Беседа «Гигиена в жизни и на сцене».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2.2 Сценический макияж.</w:t>
      </w: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sz w:val="28"/>
          <w:szCs w:val="28"/>
        </w:rPr>
        <w:t xml:space="preserve"> 2.3 Беседа о современных стилях и направлениях</w:t>
      </w:r>
      <w:r w:rsidRPr="00FA784B">
        <w:rPr>
          <w:rFonts w:ascii="Calibri" w:eastAsia="Calibri" w:hAnsi="Calibri" w:cs="Times New Roman"/>
          <w:sz w:val="28"/>
          <w:szCs w:val="28"/>
        </w:rPr>
        <w:t>.</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III.Основы современного танца</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3.1 </w:t>
      </w:r>
      <w:r w:rsidRPr="00FA784B">
        <w:rPr>
          <w:rFonts w:ascii="Times New Roman" w:eastAsia="Calibri" w:hAnsi="Times New Roman" w:cs="Times New Roman"/>
          <w:i/>
          <w:sz w:val="28"/>
          <w:szCs w:val="28"/>
        </w:rPr>
        <w:t>Разогрев</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упражнения для стопы: реливэ; перекат с одной ноги на другую.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шаги: шаг с приставкой из I во II-ю параллельную позицию; шаг крестом.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упражнения для рук: круговые; локомотор.</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упражнения для ног: подъем на 45 вперед; плие в II аут позиции; полушпагат с наклоном торса вперед.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 xml:space="preserve">3.2 </w:t>
      </w:r>
      <w:r w:rsidRPr="00FA784B">
        <w:rPr>
          <w:rFonts w:ascii="Times New Roman" w:eastAsia="Calibri" w:hAnsi="Times New Roman" w:cs="Times New Roman"/>
          <w:i/>
          <w:sz w:val="28"/>
          <w:szCs w:val="28"/>
        </w:rPr>
        <w:t>Изоляция</w:t>
      </w:r>
      <w:r w:rsidRPr="00FA784B">
        <w:rPr>
          <w:rFonts w:ascii="Times New Roman" w:eastAsia="Calibri" w:hAnsi="Times New Roman" w:cs="Times New Roman"/>
          <w:sz w:val="28"/>
          <w:szCs w:val="28"/>
        </w:rPr>
        <w:t xml:space="preserve">: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голова: крест; квадрат; круг, полукруг; sundari (крест, квадрат)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плечи: крест; квадрат; круг; полукруг.</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грудная клетка: подъем вверх; квадрат; полукруги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пелвис: крест; квадрат; полукруги; круг; hip lift.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различные вариации основных позиций и положений (А-Б-В) положение jazz hand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ноги: catch step; prance; kick.</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3.3 </w:t>
      </w:r>
      <w:r w:rsidRPr="00FA784B">
        <w:rPr>
          <w:rFonts w:ascii="Times New Roman" w:eastAsia="Calibri" w:hAnsi="Times New Roman" w:cs="Times New Roman"/>
          <w:i/>
          <w:sz w:val="28"/>
          <w:szCs w:val="28"/>
        </w:rPr>
        <w:t>Координация 2-х центров</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свинговое раскачивание головой и пелвисом вперед-назад;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то же оппозиционно: голова начинает движение назад, пелвис вперед;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параллельные движения головой и пелвисом из стороны в сторону (то же оппозиционно);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полукруги головой и пелвисом (то же оппозиционно);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головой вперед-назад, плечи исполняют полукруг спереди - назад и сзади – вперед (то же оппозиционно);</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исполняет наклоны вправо, одновременно подъем вверх левого плеча, то же в другую сторону;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исполняет sundari вперед-назад, плечи двигаются вверх-вниз;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исполняет крест, в параллель движение пелвисом (аналогично круг, квадрат); </w:t>
      </w: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крест головой с одновременным трамплинным сгибанием и выпрямлением ног</w:t>
      </w:r>
      <w:r w:rsidRPr="00FA784B">
        <w:rPr>
          <w:rFonts w:ascii="Calibri" w:eastAsia="Calibri" w:hAnsi="Calibri" w:cs="Times New Roman"/>
          <w:sz w:val="28"/>
          <w:szCs w:val="28"/>
        </w:rPr>
        <w:t xml:space="preserve">; </w:t>
      </w:r>
    </w:p>
    <w:p w:rsidR="00FA784B" w:rsidRPr="00FA784B" w:rsidRDefault="00FA784B" w:rsidP="00FA784B">
      <w:pPr>
        <w:spacing w:after="0"/>
        <w:jc w:val="both"/>
        <w:rPr>
          <w:rFonts w:ascii="Times New Roman" w:eastAsia="Calibri" w:hAnsi="Times New Roman" w:cs="Times New Roman"/>
          <w:i/>
          <w:sz w:val="28"/>
          <w:szCs w:val="28"/>
        </w:rPr>
      </w:pP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i/>
          <w:sz w:val="28"/>
          <w:szCs w:val="28"/>
        </w:rPr>
        <w:t>3.4 Упражнение для позвоночника</w:t>
      </w:r>
    </w:p>
    <w:p w:rsidR="00FA784B" w:rsidRPr="00FA784B" w:rsidRDefault="00FA784B" w:rsidP="00FA784B">
      <w:pPr>
        <w:spacing w:after="0"/>
        <w:jc w:val="both"/>
        <w:rPr>
          <w:rFonts w:ascii="Calibri" w:eastAsia="Calibri" w:hAnsi="Calibri" w:cs="Times New Roman"/>
          <w:sz w:val="28"/>
          <w:szCs w:val="28"/>
        </w:rPr>
      </w:pPr>
      <w:r w:rsidRPr="00FA784B">
        <w:rPr>
          <w:rFonts w:ascii="Calibri" w:eastAsia="Calibri" w:hAnsi="Calibri" w:cs="Times New Roman"/>
          <w:sz w:val="28"/>
          <w:szCs w:val="28"/>
        </w:rPr>
        <w:sym w:font="Symbol" w:char="F02D"/>
      </w:r>
      <w:r w:rsidRPr="00FA784B">
        <w:rPr>
          <w:rFonts w:ascii="Calibri" w:eastAsia="Calibri" w:hAnsi="Calibri" w:cs="Times New Roman"/>
          <w:sz w:val="28"/>
          <w:szCs w:val="28"/>
        </w:rPr>
        <w:t xml:space="preserve">наклоныторса: </w:t>
      </w:r>
      <w:r w:rsidRPr="00FA784B">
        <w:rPr>
          <w:rFonts w:ascii="Calibri" w:eastAsia="Calibri" w:hAnsi="Calibri" w:cs="Times New Roman"/>
          <w:sz w:val="28"/>
          <w:szCs w:val="28"/>
          <w:lang w:val="en-US"/>
        </w:rPr>
        <w:t>flatback</w:t>
      </w:r>
      <w:r w:rsidRPr="00FA784B">
        <w:rPr>
          <w:rFonts w:ascii="Calibri" w:eastAsia="Calibri" w:hAnsi="Calibri" w:cs="Times New Roman"/>
          <w:sz w:val="28"/>
          <w:szCs w:val="28"/>
        </w:rPr>
        <w:t xml:space="preserve">; </w:t>
      </w:r>
      <w:r w:rsidRPr="00FA784B">
        <w:rPr>
          <w:rFonts w:ascii="Calibri" w:eastAsia="Calibri" w:hAnsi="Calibri" w:cs="Times New Roman"/>
          <w:sz w:val="28"/>
          <w:szCs w:val="28"/>
          <w:lang w:val="en-US"/>
        </w:rPr>
        <w:t>deepbodybend</w:t>
      </w:r>
      <w:r w:rsidRPr="00FA784B">
        <w:rPr>
          <w:rFonts w:ascii="Calibri" w:eastAsia="Calibri" w:hAnsi="Calibri" w:cs="Times New Roman"/>
          <w:sz w:val="28"/>
          <w:szCs w:val="28"/>
        </w:rPr>
        <w:t xml:space="preserve">. </w:t>
      </w:r>
    </w:p>
    <w:p w:rsidR="00FA784B" w:rsidRPr="00FA784B" w:rsidRDefault="00FA784B" w:rsidP="00FA784B">
      <w:pPr>
        <w:tabs>
          <w:tab w:val="left" w:pos="153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«волны»;</w:t>
      </w:r>
      <w:r w:rsidRPr="00FA784B">
        <w:rPr>
          <w:rFonts w:ascii="Times New Roman" w:eastAsia="Calibri" w:hAnsi="Times New Roman" w:cs="Times New Roman"/>
          <w:sz w:val="28"/>
          <w:szCs w:val="28"/>
        </w:rPr>
        <w:tab/>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contraction</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release</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Calibri" w:eastAsia="Calibri" w:hAnsi="Calibri" w:cs="Times New Roman"/>
          <w:sz w:val="28"/>
          <w:szCs w:val="28"/>
        </w:rPr>
      </w:pP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i/>
          <w:sz w:val="28"/>
          <w:szCs w:val="28"/>
        </w:rPr>
        <w:t>3.5 Кросс</w:t>
      </w:r>
      <w:r w:rsidRPr="00FA784B">
        <w:rPr>
          <w:rFonts w:ascii="Calibri" w:eastAsia="Calibri" w:hAnsi="Calibri"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Передвижениевпространстве</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шаги: </w:t>
      </w:r>
      <w:r w:rsidRPr="00FA784B">
        <w:rPr>
          <w:rFonts w:ascii="Times New Roman" w:eastAsia="Calibri" w:hAnsi="Times New Roman" w:cs="Times New Roman"/>
          <w:sz w:val="28"/>
          <w:szCs w:val="28"/>
          <w:lang w:val="en-US"/>
        </w:rPr>
        <w:t>flatstep</w:t>
      </w:r>
      <w:r w:rsidRPr="00FA784B">
        <w:rPr>
          <w:rFonts w:ascii="Times New Roman" w:eastAsia="Calibri" w:hAnsi="Times New Roman" w:cs="Times New Roman"/>
          <w:sz w:val="28"/>
          <w:szCs w:val="28"/>
        </w:rPr>
        <w:t xml:space="preserve">; </w:t>
      </w:r>
      <w:r w:rsidRPr="00FA784B">
        <w:rPr>
          <w:rFonts w:ascii="Times New Roman" w:eastAsia="Calibri" w:hAnsi="Times New Roman" w:cs="Times New Roman"/>
          <w:sz w:val="28"/>
          <w:szCs w:val="28"/>
          <w:lang w:val="en-US"/>
        </w:rPr>
        <w:t>catchstep</w:t>
      </w:r>
      <w:r w:rsidRPr="00FA784B">
        <w:rPr>
          <w:rFonts w:ascii="Times New Roman" w:eastAsia="Calibri" w:hAnsi="Times New Roman" w:cs="Times New Roman"/>
          <w:sz w:val="28"/>
          <w:szCs w:val="28"/>
        </w:rPr>
        <w:t xml:space="preserve">; шаг «ча-ча-ча».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прыжки: jump; leap; hop; из I аут по II аут позицию ног, и с разворотом на 180.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вращения: на двух ногах; на одной ноге; шенэ.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 xml:space="preserve">3.6 Уровни: </w:t>
      </w:r>
      <w:r w:rsidRPr="00FA784B">
        <w:rPr>
          <w:rFonts w:ascii="Times New Roman" w:eastAsia="Calibri" w:hAnsi="Times New Roman" w:cs="Times New Roman"/>
          <w:sz w:val="28"/>
          <w:szCs w:val="28"/>
        </w:rPr>
        <w:t xml:space="preserve">стоя; на четвереньках; на коленях; сидя; лежа (на спине, на боку, на животе) </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b/>
          <w:sz w:val="28"/>
          <w:szCs w:val="28"/>
        </w:rPr>
        <w:t>IV.Основы классического танца</w:t>
      </w:r>
      <w:r w:rsidRPr="00FA784B">
        <w:rPr>
          <w:rFonts w:ascii="Calibri" w:eastAsia="Calibri" w:hAnsi="Calibri" w:cs="Times New Roman"/>
          <w:sz w:val="28"/>
          <w:szCs w:val="28"/>
        </w:rPr>
        <w:t>.</w:t>
      </w:r>
    </w:p>
    <w:p w:rsidR="00FA784B" w:rsidRPr="00FA784B" w:rsidRDefault="00FA784B" w:rsidP="00FA784B">
      <w:pPr>
        <w:spacing w:after="0"/>
        <w:jc w:val="both"/>
        <w:rPr>
          <w:rFonts w:ascii="Calibri" w:eastAsia="Calibri" w:hAnsi="Calibri" w:cs="Times New Roman"/>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4.1 </w:t>
      </w:r>
      <w:r w:rsidRPr="00FA784B">
        <w:rPr>
          <w:rFonts w:ascii="Times New Roman" w:eastAsia="Calibri" w:hAnsi="Times New Roman" w:cs="Times New Roman"/>
          <w:i/>
          <w:sz w:val="28"/>
          <w:szCs w:val="28"/>
        </w:rPr>
        <w:t>Разминка</w:t>
      </w:r>
      <w:r w:rsidRPr="00FA784B">
        <w:rPr>
          <w:rFonts w:ascii="Times New Roman" w:eastAsia="Calibri" w:hAnsi="Times New Roman" w:cs="Times New Roman"/>
          <w:sz w:val="28"/>
          <w:szCs w:val="28"/>
        </w:rPr>
        <w:t>. Основные шаги по кругу: сценический шаг; переменный шаг; ход польки; галоп; подскоки.</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4.2 </w:t>
      </w:r>
      <w:r w:rsidRPr="00FA784B">
        <w:rPr>
          <w:rFonts w:ascii="Times New Roman" w:eastAsia="Calibri" w:hAnsi="Times New Roman" w:cs="Times New Roman"/>
          <w:i/>
          <w:sz w:val="28"/>
          <w:szCs w:val="28"/>
        </w:rPr>
        <w:t>Классический экзерсис у станка</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композиция «деми плие - гранд плие» с I пор де бра руками по I, II, V позициям ног; композиция «батман тандю»:</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-батман тандю с крестом, пассэ, тур на 180 ; композиция «батман тандю жете»: жете крестом 2 раза, пассэ на 45 , тур на 180 , пике, жете крестом с левой ноги 2 раза, пассэ на 45 , тур на 180 , пике;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-композиция «адажио»: «пор де бра»,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-«релевэ» на 90 , пируэт, с правой и левой ноги;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-композиция «гранд батман жете»: гранд батман крестом, гранд батман с тандю и с деми плие, и крест гранд батман; все с другой ноги;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композиция «ронд же жамб партер»: андеор – 2 раза простой, 2 раза с деми плие; андедан – 2 раза простой, 2 раза с деми плие.</w:t>
      </w:r>
    </w:p>
    <w:p w:rsidR="00FA784B" w:rsidRPr="00FA784B" w:rsidRDefault="00FA784B" w:rsidP="00FA784B">
      <w:pPr>
        <w:spacing w:after="0"/>
        <w:jc w:val="both"/>
        <w:rPr>
          <w:rFonts w:ascii="Calibri" w:eastAsia="Calibri" w:hAnsi="Calibri" w:cs="Times New Roman"/>
          <w:sz w:val="28"/>
          <w:szCs w:val="28"/>
        </w:rPr>
      </w:pP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i/>
          <w:sz w:val="28"/>
          <w:szCs w:val="28"/>
        </w:rPr>
        <w:t>4.3 Работа на середине зала</w:t>
      </w:r>
      <w:r w:rsidRPr="00FA784B">
        <w:rPr>
          <w:rFonts w:ascii="Calibri" w:eastAsia="Calibri" w:hAnsi="Calibri" w:cs="Times New Roman"/>
          <w:sz w:val="28"/>
          <w:szCs w:val="28"/>
        </w:rPr>
        <w:t xml:space="preserve">. </w:t>
      </w:r>
    </w:p>
    <w:p w:rsidR="00FA784B" w:rsidRPr="00FA784B" w:rsidRDefault="00FA784B" w:rsidP="00FA784B">
      <w:pPr>
        <w:spacing w:after="0"/>
        <w:jc w:val="both"/>
        <w:rPr>
          <w:rFonts w:ascii="Calibri" w:eastAsia="Calibri" w:hAnsi="Calibri"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композиция «деми плие»: плие по I, II, V позициям ног в положении эпольман краузе, релевэ, батман тандю; все с другой ноги;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«адажио»: пор де бра по V позиции (эпольман, эфассэ), II пор де бра, релевэ лян на 90 ; все с другой ноги;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прыжки: шажан де пье с батман тандю; тан ливэ сотэ по I, II, V позициям ног; па эманэ.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па балансэ;</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па де бурэ (у станка). </w:t>
      </w:r>
    </w:p>
    <w:p w:rsidR="00FA784B" w:rsidRPr="00FA784B" w:rsidRDefault="00FA784B" w:rsidP="00FA784B">
      <w:pPr>
        <w:spacing w:after="0"/>
        <w:jc w:val="both"/>
        <w:rPr>
          <w:rFonts w:ascii="Calibri" w:eastAsia="Calibri" w:hAnsi="Calibri" w:cs="Times New Roman"/>
          <w:sz w:val="28"/>
          <w:szCs w:val="28"/>
        </w:rPr>
      </w:pPr>
    </w:p>
    <w:p w:rsidR="00FA784B" w:rsidRPr="00FA784B" w:rsidRDefault="00FA784B" w:rsidP="00FA784B">
      <w:pPr>
        <w:spacing w:after="0"/>
        <w:jc w:val="both"/>
        <w:rPr>
          <w:rFonts w:ascii="Times New Roman" w:eastAsia="Calibri" w:hAnsi="Times New Roman" w:cs="Times New Roman"/>
          <w:i/>
          <w:sz w:val="28"/>
          <w:szCs w:val="28"/>
        </w:rPr>
      </w:pPr>
      <w:r w:rsidRPr="00FA784B">
        <w:rPr>
          <w:rFonts w:ascii="Calibri" w:eastAsia="Calibri" w:hAnsi="Calibri" w:cs="Times New Roman"/>
          <w:i/>
          <w:sz w:val="28"/>
          <w:szCs w:val="28"/>
        </w:rPr>
        <w:t xml:space="preserve">4.4 </w:t>
      </w:r>
      <w:r w:rsidRPr="00FA784B">
        <w:rPr>
          <w:rFonts w:ascii="Times New Roman" w:eastAsia="Calibri" w:hAnsi="Times New Roman" w:cs="Times New Roman"/>
          <w:i/>
          <w:sz w:val="28"/>
          <w:szCs w:val="28"/>
        </w:rPr>
        <w:t>Партерный экзерсис.</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упражнения для стопы и голеностопного сустава;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упражнения для развития гибкости;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растяжка.</w:t>
      </w:r>
    </w:p>
    <w:p w:rsidR="00FA784B" w:rsidRPr="00FA784B" w:rsidRDefault="00FA784B" w:rsidP="00FA784B">
      <w:pPr>
        <w:spacing w:after="0"/>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СОДЕРЖАНИЕ ПРОГРАММЫ 7 года обучения</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I. Организационное занятие</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1.1 Правила поведения в учреждении и на занятии.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1.2 Повторение пройденного материала.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1.3 Инструктаж по технике безопасности. </w:t>
      </w: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II. Культура сценического облика</w:t>
      </w:r>
      <w:r w:rsidRPr="00FA784B">
        <w:rPr>
          <w:rFonts w:ascii="Times New Roman" w:eastAsia="Calibri" w:hAnsi="Times New Roman" w:cs="Times New Roman"/>
          <w:b/>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2.1 Сценический макияж.</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2.2 Беседа о современных стилях и направлениях.</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III.Основы современного танца.</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3.1 Разогрев.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шаги: шаг с приставкой из I во II параллельную позицию ног и с хлопком; шаги крестом.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упражнения руками круговые, подбивка с разворотом на 180 ;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sym w:font="Symbol" w:char="F02D"/>
      </w:r>
      <w:r w:rsidRPr="00FA784B">
        <w:rPr>
          <w:rFonts w:ascii="Times New Roman" w:eastAsia="Calibri" w:hAnsi="Times New Roman" w:cs="Times New Roman"/>
          <w:sz w:val="28"/>
          <w:szCs w:val="28"/>
        </w:rPr>
        <w:t xml:space="preserve"> упражнения плечами: в комбинации с шагами; круговые упражнения плечами.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упражнения для ног: вперед по диагонали; в сторону с поворотом на 360 .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полушпагаты: с наклоном вперед; с наклоном в сторону.</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3.2 Изоляция</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крест; квадрат; круг;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sundari – крест; квадрат; полукруг.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плечи: крест; квадрат; круг; «восьмерка».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грудная клетка: крест; квадрат; полукруги.</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пелвис: крест; квадрат; полукруги, полукруг одним бедром; круги; «восьмерка».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руки: различные вариации основных позиций и положений рук, А-Б-В.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ноги</w:t>
      </w:r>
      <w:r w:rsidRPr="00FA784B">
        <w:rPr>
          <w:rFonts w:ascii="Times New Roman" w:eastAsia="Calibri" w:hAnsi="Times New Roman" w:cs="Times New Roman"/>
          <w:sz w:val="28"/>
          <w:szCs w:val="28"/>
          <w:lang w:val="en-US"/>
        </w:rPr>
        <w:t>: catch step; prance; kick; lay out.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3.3 Координация 3-х центров</w:t>
      </w:r>
      <w:r w:rsidRPr="00FA784B">
        <w:rPr>
          <w:rFonts w:ascii="Times New Roman" w:eastAsia="Calibri" w:hAnsi="Times New Roman" w:cs="Times New Roman"/>
          <w:sz w:val="28"/>
          <w:szCs w:val="28"/>
        </w:rPr>
        <w:t xml:space="preserve">: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голова – наклоны вперед – назад, одновременно двигаются плечи вверх-вниз, пелвис вправо-влево;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грудная клетка двигается вперед – назад, руки jerk-position в оппозицию назад – вперед и одновременно battemnt tendu правой ногой в сторону;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руки во II позиции, кисти двигаются вверх-вниз, пелвис вперед – назад, голова – наклоны вправо-влево;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приставные шаги – по 4 вправо и влево, руки двигаются по схеме: А-Б-В-II позиция одновременно на каждый счет наклоны головой вперед и назад;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thrust пелвисом вправо-влево, руки по II позиции и правым предплечьем на каждый счет к себе, одновременно левая рука движется по схеме: А-Б-В-II позиция; </w:t>
      </w: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шаги по схеме: 2 приставных шага вправо, 2 влево, 2 вперед, 2 назад. Одновременно thrust пелвисом вправо-влево. Одновременно руки исполняют основную схему в обратном порядке: В-Б-А-II позиция.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3.4 Упражнения для позвоночника</w:t>
      </w:r>
      <w:r w:rsidRPr="00FA784B">
        <w:rPr>
          <w:rFonts w:ascii="Times New Roman" w:eastAsia="Calibri" w:hAnsi="Times New Roman" w:cs="Times New Roman"/>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наклоныторса: </w:t>
      </w:r>
      <w:r w:rsidRPr="00FA784B">
        <w:rPr>
          <w:rFonts w:ascii="Times New Roman" w:eastAsia="Calibri" w:hAnsi="Times New Roman" w:cs="Times New Roman"/>
          <w:sz w:val="28"/>
          <w:szCs w:val="28"/>
          <w:lang w:val="en-US"/>
        </w:rPr>
        <w:t>flatback</w:t>
      </w:r>
      <w:r w:rsidRPr="00FA784B">
        <w:rPr>
          <w:rFonts w:ascii="Times New Roman" w:eastAsia="Calibri" w:hAnsi="Times New Roman" w:cs="Times New Roman"/>
          <w:sz w:val="28"/>
          <w:szCs w:val="28"/>
        </w:rPr>
        <w:t xml:space="preserve">; </w:t>
      </w:r>
      <w:r w:rsidRPr="00FA784B">
        <w:rPr>
          <w:rFonts w:ascii="Times New Roman" w:eastAsia="Calibri" w:hAnsi="Times New Roman" w:cs="Times New Roman"/>
          <w:sz w:val="28"/>
          <w:szCs w:val="28"/>
          <w:lang w:val="en-US"/>
        </w:rPr>
        <w:t>deepbodybend</w:t>
      </w:r>
      <w:r w:rsidRPr="00FA784B">
        <w:rPr>
          <w:rFonts w:ascii="Times New Roman" w:eastAsia="Calibri" w:hAnsi="Times New Roman" w:cs="Times New Roman"/>
          <w:sz w:val="28"/>
          <w:szCs w:val="28"/>
        </w:rPr>
        <w:t xml:space="preserve">; </w:t>
      </w:r>
      <w:r w:rsidRPr="00FA784B">
        <w:rPr>
          <w:rFonts w:ascii="Times New Roman" w:eastAsia="Calibri" w:hAnsi="Times New Roman" w:cs="Times New Roman"/>
          <w:sz w:val="28"/>
          <w:szCs w:val="28"/>
          <w:lang w:val="en-US"/>
        </w:rPr>
        <w:t>sidestretch</w:t>
      </w:r>
      <w:r w:rsidRPr="00FA784B">
        <w:rPr>
          <w:rFonts w:ascii="Times New Roman" w:eastAsia="Calibri" w:hAnsi="Times New Roman" w:cs="Times New Roman"/>
          <w:sz w:val="28"/>
          <w:szCs w:val="28"/>
        </w:rPr>
        <w:t xml:space="preserve">.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твистторса</w:t>
      </w:r>
      <w:r w:rsidRPr="00FA784B">
        <w:rPr>
          <w:rFonts w:ascii="Times New Roman" w:eastAsia="Calibri" w:hAnsi="Times New Roman" w:cs="Times New Roman"/>
          <w:sz w:val="28"/>
          <w:szCs w:val="28"/>
          <w:lang w:val="en-US"/>
        </w:rPr>
        <w:t xml:space="preserve">: curve; arich; roll down u roll up.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 xml:space="preserve"> «</w:t>
      </w:r>
      <w:r w:rsidRPr="00FA784B">
        <w:rPr>
          <w:rFonts w:ascii="Times New Roman" w:eastAsia="Calibri" w:hAnsi="Times New Roman" w:cs="Times New Roman"/>
          <w:sz w:val="28"/>
          <w:szCs w:val="28"/>
        </w:rPr>
        <w:t>волны</w:t>
      </w:r>
      <w:r w:rsidRPr="00FA784B">
        <w:rPr>
          <w:rFonts w:ascii="Times New Roman" w:eastAsia="Calibri" w:hAnsi="Times New Roman" w:cs="Times New Roman"/>
          <w:sz w:val="28"/>
          <w:szCs w:val="28"/>
          <w:lang w:val="en-US"/>
        </w:rPr>
        <w:t>»;</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 xml:space="preserve"> «</w:t>
      </w:r>
      <w:r w:rsidRPr="00FA784B">
        <w:rPr>
          <w:rFonts w:ascii="Times New Roman" w:eastAsia="Calibri" w:hAnsi="Times New Roman" w:cs="Times New Roman"/>
          <w:sz w:val="28"/>
          <w:szCs w:val="28"/>
        </w:rPr>
        <w:t>спирали</w:t>
      </w:r>
      <w:r w:rsidRPr="00FA784B">
        <w:rPr>
          <w:rFonts w:ascii="Times New Roman" w:eastAsia="Calibri" w:hAnsi="Times New Roman" w:cs="Times New Roman"/>
          <w:sz w:val="28"/>
          <w:szCs w:val="28"/>
          <w:lang w:val="en-US"/>
        </w:rPr>
        <w:t xml:space="preserve">»;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 xml:space="preserve"> contraction;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 xml:space="preserve"> release; </w:t>
      </w:r>
    </w:p>
    <w:p w:rsidR="00FA784B" w:rsidRPr="00FA784B" w:rsidRDefault="00FA784B" w:rsidP="00FA784B">
      <w:pPr>
        <w:spacing w:after="0"/>
        <w:jc w:val="both"/>
        <w:rPr>
          <w:rFonts w:ascii="Times New Roman" w:eastAsia="Calibri" w:hAnsi="Times New Roman" w:cs="Times New Roman"/>
          <w:sz w:val="28"/>
          <w:szCs w:val="28"/>
          <w:lang w:val="en-US"/>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 xml:space="preserve"> high release;</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lang w:val="en-US"/>
        </w:rPr>
        <w:t>tilt</w:t>
      </w:r>
      <w:r w:rsidRPr="00FA784B">
        <w:rPr>
          <w:rFonts w:ascii="Times New Roman" w:eastAsia="Calibri" w:hAnsi="Times New Roman" w:cs="Times New Roman"/>
          <w:sz w:val="28"/>
          <w:szCs w:val="28"/>
        </w:rPr>
        <w:t xml:space="preserve">.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3.5 Кросс</w:t>
      </w:r>
      <w:r w:rsidRPr="00FA784B">
        <w:rPr>
          <w:rFonts w:ascii="Times New Roman" w:eastAsia="Calibri" w:hAnsi="Times New Roman" w:cs="Times New Roman"/>
          <w:sz w:val="28"/>
          <w:szCs w:val="28"/>
        </w:rPr>
        <w:t xml:space="preserve">. Передвижение в пространстве.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шаги: flat step; catch step; шаг «ча-ча-ча»; латин урок;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-шаги в модерн-джаз манере;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-шаги в рок - манере.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прыжки: jimp; leap; hop; с 2-х ног на 1.</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вращения: corkscrew; four chaine;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-повороты на одной ноге; повороты по кругу; повороты на различных уровнях.</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3.6 Уровни</w:t>
      </w:r>
      <w:r w:rsidRPr="00FA784B">
        <w:rPr>
          <w:rFonts w:ascii="Times New Roman" w:eastAsia="Calibri" w:hAnsi="Times New Roman" w:cs="Times New Roman"/>
          <w:sz w:val="28"/>
          <w:szCs w:val="28"/>
        </w:rPr>
        <w:t xml:space="preserve">: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sym w:font="Symbol" w:char="F02D"/>
      </w:r>
      <w:r w:rsidRPr="00FA784B">
        <w:rPr>
          <w:rFonts w:ascii="Times New Roman" w:eastAsia="Calibri" w:hAnsi="Times New Roman" w:cs="Times New Roman"/>
          <w:sz w:val="28"/>
          <w:szCs w:val="28"/>
        </w:rPr>
        <w:t xml:space="preserve"> стоя: верхний (на полупальцах); средний (на всей стопе); нижний (колени согнуты).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на четвереньках: опора на руках и коленях; 1 или 2 ноги вытянуты назад при опоре на руки; 1 нога открыта в сторону или назад при опоре на руках и колене.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на коленях: стоя на 2-х коленях; стоя на одном колене, другая нога открыта в любом направлении.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сидя: I позиция; II позиция; IV позиция или «svestic»; V позиция; колени согнуты и соединены; джазовый шпагат; сидя на одном бедре.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sym w:font="Symbol" w:char="F02D"/>
      </w:r>
      <w:r w:rsidRPr="00FA784B">
        <w:rPr>
          <w:rFonts w:ascii="Times New Roman" w:eastAsia="Calibri" w:hAnsi="Times New Roman" w:cs="Times New Roman"/>
          <w:sz w:val="28"/>
          <w:szCs w:val="28"/>
        </w:rPr>
        <w:t xml:space="preserve"> лежа (на спине, на боку, на животе).</w:t>
      </w:r>
    </w:p>
    <w:p w:rsidR="00FA784B" w:rsidRPr="00FA784B" w:rsidRDefault="00FA784B" w:rsidP="00FA784B">
      <w:pPr>
        <w:spacing w:after="0" w:line="240" w:lineRule="auto"/>
        <w:jc w:val="both"/>
        <w:textAlignment w:val="baseline"/>
        <w:rPr>
          <w:rFonts w:ascii="Times New Roman" w:eastAsia="Times New Roman" w:hAnsi="Times New Roman" w:cs="Times New Roman"/>
          <w:b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r w:rsidRPr="00FA784B">
        <w:rPr>
          <w:rFonts w:ascii="Times New Roman" w:eastAsia="Times New Roman" w:hAnsi="Times New Roman" w:cs="Times New Roman"/>
          <w:b/>
          <w:bCs/>
          <w:sz w:val="28"/>
          <w:szCs w:val="28"/>
          <w:bdr w:val="none" w:sz="0" w:space="0" w:color="auto" w:frame="1"/>
          <w:lang w:eastAsia="ru-RU"/>
        </w:rPr>
        <w:t>Классический танец</w:t>
      </w:r>
    </w:p>
    <w:p w:rsidR="00FA784B" w:rsidRPr="00FA784B" w:rsidRDefault="00FA784B" w:rsidP="00FA784B">
      <w:pPr>
        <w:spacing w:after="0" w:line="240" w:lineRule="auto"/>
        <w:jc w:val="both"/>
        <w:textAlignment w:val="baseline"/>
        <w:rPr>
          <w:rFonts w:ascii="Times New Roman" w:eastAsia="Times New Roman" w:hAnsi="Times New Roman" w:cs="Times New Roman"/>
          <w:b/>
          <w:sz w:val="28"/>
          <w:szCs w:val="28"/>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bdr w:val="none" w:sz="0" w:space="0" w:color="auto" w:frame="1"/>
          <w:lang w:eastAsia="ru-RU"/>
        </w:rPr>
        <w:t>Задачи:</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Закрепление изученных упражнений у станка, перенос всех упражнений на середину зала;</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Правильная постановка корпуса, головы, рук в положении боком к палке.</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Освоение правильной траектории исполнения движений</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Продолжение освоения прыжков.</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Знакомство с положением epaulement, ecarte на середине зала и у станка.</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Развитие выразительности исполнения в соответствии с характером и особенностями танцевального материала.</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Укрепление техники вращения, увеличение темпа вращения</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Работа над малыми и большими позами у станка и на середине</w:t>
      </w:r>
    </w:p>
    <w:p w:rsidR="00FA784B" w:rsidRPr="00FA784B" w:rsidRDefault="00FA784B" w:rsidP="00FA784B">
      <w:pPr>
        <w:numPr>
          <w:ilvl w:val="0"/>
          <w:numId w:val="15"/>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Совершенствование техники исполнения классического танца.</w:t>
      </w:r>
    </w:p>
    <w:p w:rsidR="00FA784B" w:rsidRPr="00FA784B" w:rsidRDefault="00FA784B" w:rsidP="00FA784B">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bdr w:val="none" w:sz="0" w:space="0" w:color="auto" w:frame="1"/>
          <w:lang w:eastAsia="ru-RU"/>
        </w:rPr>
        <w:t>Содержание:</w:t>
      </w:r>
    </w:p>
    <w:p w:rsidR="00FA784B" w:rsidRPr="00FA784B" w:rsidRDefault="00FA784B" w:rsidP="00FA784B">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1.Упражнения у станка</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вводятся полупальцы у станка</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demi, grandplie в комбинациях.</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battementtendu (в позах, чередование темпа)</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epaulement croise et efface (</w:t>
      </w:r>
      <w:r w:rsidRPr="00FA784B">
        <w:rPr>
          <w:rFonts w:ascii="Times New Roman" w:eastAsia="Times New Roman" w:hAnsi="Times New Roman" w:cs="Times New Roman"/>
          <w:sz w:val="28"/>
          <w:szCs w:val="28"/>
          <w:lang w:eastAsia="ru-RU"/>
        </w:rPr>
        <w:t>вкомбинации</w:t>
      </w:r>
      <w:r w:rsidRPr="00FA784B">
        <w:rPr>
          <w:rFonts w:ascii="Times New Roman" w:eastAsia="Times New Roman" w:hAnsi="Times New Roman" w:cs="Times New Roman"/>
          <w:sz w:val="28"/>
          <w:szCs w:val="28"/>
          <w:lang w:val="en-US" w:eastAsia="ru-RU"/>
        </w:rPr>
        <w:t>)</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battementtendujete (увеличение темпа исполнения)</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rond de jemb par terre + III port de bras</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battementfondu в чистом виде на 45º</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battement frappe </w:t>
      </w:r>
      <w:r w:rsidRPr="00FA784B">
        <w:rPr>
          <w:rFonts w:ascii="Times New Roman" w:eastAsia="Times New Roman" w:hAnsi="Times New Roman" w:cs="Times New Roman"/>
          <w:sz w:val="28"/>
          <w:szCs w:val="28"/>
          <w:lang w:eastAsia="ru-RU"/>
        </w:rPr>
        <w:t>вчистомвидена</w:t>
      </w:r>
      <w:r w:rsidRPr="00FA784B">
        <w:rPr>
          <w:rFonts w:ascii="Times New Roman" w:eastAsia="Times New Roman" w:hAnsi="Times New Roman" w:cs="Times New Roman"/>
          <w:sz w:val="28"/>
          <w:szCs w:val="28"/>
          <w:lang w:val="en-US" w:eastAsia="ru-RU"/>
        </w:rPr>
        <w:t xml:space="preserve"> 45º(double frappe)</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preparation </w:t>
      </w:r>
      <w:r w:rsidRPr="00FA784B">
        <w:rPr>
          <w:rFonts w:ascii="Times New Roman" w:eastAsia="Times New Roman" w:hAnsi="Times New Roman" w:cs="Times New Roman"/>
          <w:sz w:val="28"/>
          <w:szCs w:val="28"/>
          <w:lang w:eastAsia="ru-RU"/>
        </w:rPr>
        <w:t>к</w:t>
      </w:r>
      <w:r w:rsidRPr="00FA784B">
        <w:rPr>
          <w:rFonts w:ascii="Times New Roman" w:eastAsia="Times New Roman" w:hAnsi="Times New Roman" w:cs="Times New Roman"/>
          <w:sz w:val="28"/>
          <w:szCs w:val="28"/>
          <w:lang w:val="en-US" w:eastAsia="ru-RU"/>
        </w:rPr>
        <w:t xml:space="preserve"> rond en l air (temps releve)</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ronddejembonl’air в медленном темпе (боком к полке)</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petit battement </w:t>
      </w:r>
      <w:r w:rsidRPr="00FA784B">
        <w:rPr>
          <w:rFonts w:ascii="Times New Roman" w:eastAsia="Times New Roman" w:hAnsi="Times New Roman" w:cs="Times New Roman"/>
          <w:sz w:val="28"/>
          <w:szCs w:val="28"/>
          <w:lang w:eastAsia="ru-RU"/>
        </w:rPr>
        <w:t>безакцентана</w:t>
      </w:r>
      <w:r w:rsidRPr="00FA784B">
        <w:rPr>
          <w:rFonts w:ascii="Times New Roman" w:eastAsia="Times New Roman" w:hAnsi="Times New Roman" w:cs="Times New Roman"/>
          <w:sz w:val="28"/>
          <w:szCs w:val="28"/>
          <w:lang w:val="en-US" w:eastAsia="ru-RU"/>
        </w:rPr>
        <w:t xml:space="preserve"> ¼ (Petit battement sour le cou -de- pied </w:t>
      </w:r>
      <w:r w:rsidRPr="00FA784B">
        <w:rPr>
          <w:rFonts w:ascii="Times New Roman" w:eastAsia="Times New Roman" w:hAnsi="Times New Roman" w:cs="Times New Roman"/>
          <w:sz w:val="28"/>
          <w:szCs w:val="28"/>
          <w:lang w:eastAsia="ru-RU"/>
        </w:rPr>
        <w:t>состановкойвобхватисзади</w:t>
      </w:r>
      <w:r w:rsidRPr="00FA784B">
        <w:rPr>
          <w:rFonts w:ascii="Times New Roman" w:eastAsia="Times New Roman" w:hAnsi="Times New Roman" w:cs="Times New Roman"/>
          <w:sz w:val="28"/>
          <w:szCs w:val="28"/>
          <w:lang w:val="en-US" w:eastAsia="ru-RU"/>
        </w:rPr>
        <w:t>.)</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 soutenusна 45º</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 relevelentsв 3 направления</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battementdeveloppe в сторону, вперед, назад</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grand battement jete</w:t>
      </w:r>
    </w:p>
    <w:p w:rsidR="00FA784B" w:rsidRPr="00FA784B" w:rsidRDefault="00FA784B" w:rsidP="00FA784B">
      <w:pPr>
        <w:numPr>
          <w:ilvl w:val="0"/>
          <w:numId w:val="16"/>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исполнение упражнений в малых и больших позах.</w:t>
      </w:r>
    </w:p>
    <w:p w:rsidR="00FA784B" w:rsidRPr="00FA784B" w:rsidRDefault="00FA784B" w:rsidP="00FA784B">
      <w:pPr>
        <w:spacing w:after="0" w:line="240" w:lineRule="auto"/>
        <w:ind w:left="300"/>
        <w:jc w:val="both"/>
        <w:textAlignment w:val="baseline"/>
        <w:rPr>
          <w:rFonts w:ascii="Times New Roman" w:eastAsia="Times New Roman" w:hAnsi="Times New Roman" w:cs="Times New Roman"/>
          <w:sz w:val="28"/>
          <w:szCs w:val="28"/>
          <w:lang w:eastAsia="ru-RU"/>
        </w:rPr>
      </w:pPr>
    </w:p>
    <w:p w:rsidR="00FA784B" w:rsidRPr="00FA784B" w:rsidRDefault="00FA784B" w:rsidP="00FA784B">
      <w:pPr>
        <w:numPr>
          <w:ilvl w:val="0"/>
          <w:numId w:val="17"/>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lastRenderedPageBreak/>
        <w:t>Упражнение на середине</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demi и grandplie в комбинациях</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battement tendu, battement tendu jete </w:t>
      </w:r>
      <w:r w:rsidRPr="00FA784B">
        <w:rPr>
          <w:rFonts w:ascii="Times New Roman" w:eastAsia="Times New Roman" w:hAnsi="Times New Roman" w:cs="Times New Roman"/>
          <w:sz w:val="28"/>
          <w:szCs w:val="28"/>
          <w:lang w:eastAsia="ru-RU"/>
        </w:rPr>
        <w:t>впозах</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 frappe на 45º</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battement fonduна 45º</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battement releve lents </w:t>
      </w:r>
      <w:r w:rsidRPr="00FA784B">
        <w:rPr>
          <w:rFonts w:ascii="Times New Roman" w:eastAsia="Times New Roman" w:hAnsi="Times New Roman" w:cs="Times New Roman"/>
          <w:sz w:val="28"/>
          <w:szCs w:val="28"/>
          <w:lang w:eastAsia="ru-RU"/>
        </w:rPr>
        <w:t>и</w:t>
      </w:r>
      <w:r w:rsidRPr="00FA784B">
        <w:rPr>
          <w:rFonts w:ascii="Times New Roman" w:eastAsia="Times New Roman" w:hAnsi="Times New Roman" w:cs="Times New Roman"/>
          <w:sz w:val="28"/>
          <w:szCs w:val="28"/>
          <w:lang w:val="en-US" w:eastAsia="ru-RU"/>
        </w:rPr>
        <w:t xml:space="preserve"> battement developpee</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grand battement jete вчистомвиде</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III port de bras</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III arabesque</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IV arabesque</w:t>
      </w:r>
    </w:p>
    <w:p w:rsidR="00FA784B" w:rsidRPr="00FA784B" w:rsidRDefault="00FA784B" w:rsidP="00FA784B">
      <w:pPr>
        <w:numPr>
          <w:ilvl w:val="0"/>
          <w:numId w:val="18"/>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IV port de bras</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Epaulementcroisee</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Epaulementecartee вперед и назад</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rond de jemb par terre</w:t>
      </w:r>
    </w:p>
    <w:p w:rsidR="00FA784B" w:rsidRPr="00FA784B" w:rsidRDefault="00FA784B" w:rsidP="00FA784B">
      <w:pPr>
        <w:numPr>
          <w:ilvl w:val="1"/>
          <w:numId w:val="18"/>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releveпо всем позициям</w:t>
      </w:r>
    </w:p>
    <w:p w:rsidR="00FA784B" w:rsidRPr="00FA784B" w:rsidRDefault="00FA784B" w:rsidP="00FA784B">
      <w:pPr>
        <w:spacing w:after="0" w:line="240" w:lineRule="auto"/>
        <w:ind w:left="600"/>
        <w:jc w:val="both"/>
        <w:textAlignment w:val="baseline"/>
        <w:rPr>
          <w:rFonts w:ascii="Times New Roman" w:eastAsia="Times New Roman" w:hAnsi="Times New Roman" w:cs="Times New Roman"/>
          <w:sz w:val="28"/>
          <w:szCs w:val="28"/>
          <w:lang w:eastAsia="ru-RU"/>
        </w:rPr>
      </w:pPr>
    </w:p>
    <w:p w:rsidR="00FA784B" w:rsidRPr="00FA784B" w:rsidRDefault="00FA784B" w:rsidP="00FA784B">
      <w:pPr>
        <w:numPr>
          <w:ilvl w:val="0"/>
          <w:numId w:val="19"/>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Allegro</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pas echappee</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eastAsia="ru-RU"/>
        </w:rPr>
        <w:t>подготовкак</w:t>
      </w:r>
      <w:r w:rsidRPr="00FA784B">
        <w:rPr>
          <w:rFonts w:ascii="Times New Roman" w:eastAsia="Times New Roman" w:hAnsi="Times New Roman" w:cs="Times New Roman"/>
          <w:sz w:val="28"/>
          <w:szCs w:val="28"/>
          <w:lang w:val="en-US" w:eastAsia="ru-RU"/>
        </w:rPr>
        <w:t xml:space="preserve"> pas assemble (pas assemble II </w:t>
      </w:r>
      <w:r w:rsidRPr="00FA784B">
        <w:rPr>
          <w:rFonts w:ascii="Times New Roman" w:eastAsia="Times New Roman" w:hAnsi="Times New Roman" w:cs="Times New Roman"/>
          <w:sz w:val="28"/>
          <w:szCs w:val="28"/>
          <w:lang w:eastAsia="ru-RU"/>
        </w:rPr>
        <w:t>полугодие</w:t>
      </w:r>
      <w:r w:rsidRPr="00FA784B">
        <w:rPr>
          <w:rFonts w:ascii="Times New Roman" w:eastAsia="Times New Roman" w:hAnsi="Times New Roman" w:cs="Times New Roman"/>
          <w:sz w:val="28"/>
          <w:szCs w:val="28"/>
          <w:lang w:val="en-US" w:eastAsia="ru-RU"/>
        </w:rPr>
        <w:t>)</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sisonne simple</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pasferme в сторону (2е полугодие: по всем направлениям)</w:t>
      </w:r>
    </w:p>
    <w:p w:rsidR="00FA784B" w:rsidRPr="00FA784B" w:rsidRDefault="00FA784B" w:rsidP="00FA784B">
      <w:pPr>
        <w:spacing w:after="0" w:line="240" w:lineRule="auto"/>
        <w:ind w:left="600"/>
        <w:jc w:val="both"/>
        <w:textAlignment w:val="baseline"/>
        <w:rPr>
          <w:rFonts w:ascii="Times New Roman" w:eastAsia="Times New Roman" w:hAnsi="Times New Roman" w:cs="Times New Roman"/>
          <w:sz w:val="28"/>
          <w:szCs w:val="28"/>
          <w:lang w:eastAsia="ru-RU"/>
        </w:rPr>
      </w:pPr>
    </w:p>
    <w:p w:rsidR="00FA784B" w:rsidRPr="00FA784B" w:rsidRDefault="00FA784B" w:rsidP="00FA784B">
      <w:pPr>
        <w:numPr>
          <w:ilvl w:val="0"/>
          <w:numId w:val="19"/>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Вращение</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tour pas shene</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val="en-US" w:eastAsia="ru-RU"/>
        </w:rPr>
        <w:t xml:space="preserve">tour en dedans (II </w:t>
      </w:r>
      <w:r w:rsidRPr="00FA784B">
        <w:rPr>
          <w:rFonts w:ascii="Times New Roman" w:eastAsia="Times New Roman" w:hAnsi="Times New Roman" w:cs="Times New Roman"/>
          <w:sz w:val="28"/>
          <w:szCs w:val="28"/>
          <w:lang w:eastAsia="ru-RU"/>
        </w:rPr>
        <w:t>полугодие</w:t>
      </w:r>
      <w:r w:rsidRPr="00FA784B">
        <w:rPr>
          <w:rFonts w:ascii="Times New Roman" w:eastAsia="Times New Roman" w:hAnsi="Times New Roman" w:cs="Times New Roman"/>
          <w:sz w:val="28"/>
          <w:szCs w:val="28"/>
          <w:lang w:val="en-US" w:eastAsia="ru-RU"/>
        </w:rPr>
        <w:t>)</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tour en de horse</w:t>
      </w:r>
    </w:p>
    <w:p w:rsidR="00FA784B" w:rsidRPr="00FA784B" w:rsidRDefault="00FA784B" w:rsidP="00FA784B">
      <w:pPr>
        <w:numPr>
          <w:ilvl w:val="1"/>
          <w:numId w:val="19"/>
        </w:numPr>
        <w:spacing w:after="0" w:line="240" w:lineRule="auto"/>
        <w:ind w:left="6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tour soutenus</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r w:rsidRPr="00FA784B">
        <w:rPr>
          <w:rFonts w:ascii="Times New Roman" w:eastAsia="Times New Roman" w:hAnsi="Times New Roman" w:cs="Times New Roman"/>
          <w:b/>
          <w:bCs/>
          <w:sz w:val="28"/>
          <w:szCs w:val="28"/>
          <w:lang w:eastAsia="ru-RU"/>
        </w:rPr>
        <w:t>Джазовый танец.</w:t>
      </w: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 1. История развития джаз танца.</w:t>
      </w:r>
    </w:p>
    <w:p w:rsidR="00FA784B" w:rsidRPr="00FA784B" w:rsidRDefault="00FA784B" w:rsidP="00FA784B">
      <w:pPr>
        <w:numPr>
          <w:ilvl w:val="1"/>
          <w:numId w:val="7"/>
        </w:num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Основные этапы развития джаз танца.</w:t>
      </w:r>
    </w:p>
    <w:p w:rsidR="00FA784B" w:rsidRPr="00FA784B" w:rsidRDefault="00FA784B" w:rsidP="00FA784B">
      <w:pPr>
        <w:numPr>
          <w:ilvl w:val="1"/>
          <w:numId w:val="7"/>
        </w:num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Этапы развития джаз-танца в России.</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Тема 2. Основные стили джаз-танца.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Тема 3. Основные законы техники джаз-танца.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3.1 Полицентрика.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3.2 Изоляция.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3.3 Релаксация.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Тема 4. Приемы джазового танца. Их общая характеристика.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4.1. Коллапс. Танец внутри корпуса.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4.2. Координация.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4.3. Комбинация.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4.4. Параллелизм и оппозиция.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4.5. Импульс. Шейк.</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lastRenderedPageBreak/>
        <w:t>4.6. Мультипликация.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Тема 5. Использование законов и приемов джазового танца для различных центров тела.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5.1. I область:</w:t>
      </w:r>
      <w:r w:rsidRPr="00FA784B">
        <w:rPr>
          <w:rFonts w:ascii="Times New Roman" w:eastAsia="Times New Roman" w:hAnsi="Times New Roman" w:cs="Times New Roman"/>
          <w:sz w:val="28"/>
          <w:szCs w:val="28"/>
          <w:lang w:eastAsia="ru-RU"/>
        </w:rPr>
        <w:t> голова и шея.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5.1.1. Виды изолированных движений.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5.1.2.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5.1.3.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5.1.4.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5.2. II область:</w:t>
      </w:r>
      <w:r w:rsidRPr="00FA784B">
        <w:rPr>
          <w:rFonts w:ascii="Times New Roman" w:eastAsia="Times New Roman" w:hAnsi="Times New Roman" w:cs="Times New Roman"/>
          <w:sz w:val="28"/>
          <w:szCs w:val="28"/>
          <w:lang w:eastAsia="ru-RU"/>
        </w:rPr>
        <w:t> плечевой пояс.</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5.2.1. Виды изолированных движений.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5.2.2.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5.2.3.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5.2.4.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5.3. III область:</w:t>
      </w:r>
      <w:r w:rsidRPr="00FA784B">
        <w:rPr>
          <w:rFonts w:ascii="Times New Roman" w:eastAsia="Times New Roman" w:hAnsi="Times New Roman" w:cs="Times New Roman"/>
          <w:sz w:val="28"/>
          <w:szCs w:val="28"/>
          <w:lang w:eastAsia="ru-RU"/>
        </w:rPr>
        <w:t> грудная клетка.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5.3.1 Виды изолированных движений.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5.3.2.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5.3.3.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5.3.4.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5.4. IV область</w:t>
      </w:r>
      <w:r w:rsidRPr="00FA784B">
        <w:rPr>
          <w:rFonts w:ascii="Times New Roman" w:eastAsia="Times New Roman" w:hAnsi="Times New Roman" w:cs="Times New Roman"/>
          <w:sz w:val="28"/>
          <w:szCs w:val="28"/>
          <w:lang w:eastAsia="ru-RU"/>
        </w:rPr>
        <w:t>: верхняя часть корпуса (включает часть торса, грудь и плечевой пояс).</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5.4.1 Виды изолированных движений.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5.4.2.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5.4.3.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5.5. V область:</w:t>
      </w:r>
      <w:r w:rsidRPr="00FA784B">
        <w:rPr>
          <w:rFonts w:ascii="Times New Roman" w:eastAsia="Times New Roman" w:hAnsi="Times New Roman" w:cs="Times New Roman"/>
          <w:sz w:val="28"/>
          <w:szCs w:val="28"/>
          <w:lang w:eastAsia="ru-RU"/>
        </w:rPr>
        <w:t> таз.</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5.5.1. Значение таза в джаз-танце.</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5.5.2. Виды движений в тазобедренном суставе.</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5.5.1. Виды изолированных движений.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5.5.2.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5.5.3.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5.5.4.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5.6. VI область:</w:t>
      </w:r>
      <w:r w:rsidRPr="00FA784B">
        <w:rPr>
          <w:rFonts w:ascii="Times New Roman" w:eastAsia="Times New Roman" w:hAnsi="Times New Roman" w:cs="Times New Roman"/>
          <w:sz w:val="28"/>
          <w:szCs w:val="28"/>
          <w:lang w:eastAsia="ru-RU"/>
        </w:rPr>
        <w:t> руки.</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5.6.1. Кисти в джаз-танце. Позиции рук. Движения рук.</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5.6.2.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5.7. VII область:</w:t>
      </w:r>
      <w:r w:rsidRPr="00FA784B">
        <w:rPr>
          <w:rFonts w:ascii="Times New Roman" w:eastAsia="Times New Roman" w:hAnsi="Times New Roman" w:cs="Times New Roman"/>
          <w:sz w:val="28"/>
          <w:szCs w:val="28"/>
          <w:lang w:eastAsia="ru-RU"/>
        </w:rPr>
        <w:t> ноги.</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5.7.1. Изоляция, оппозиция и мультипликация области ног (колена, голени, стопы).</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5.7.2. Виды движений (на месте, в продвижении, прыжки, повороты).</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5.7.3. Темп и стили исполнения.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5.7.4. Комбинации внутри центра.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5.7.5. Координация с изолированными движениями других центров.</w:t>
      </w: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r w:rsidRPr="00FA784B">
        <w:rPr>
          <w:rFonts w:ascii="Times New Roman" w:eastAsia="Times New Roman" w:hAnsi="Times New Roman" w:cs="Times New Roman"/>
          <w:b/>
          <w:bCs/>
          <w:sz w:val="28"/>
          <w:szCs w:val="28"/>
          <w:lang w:eastAsia="ru-RU"/>
        </w:rPr>
        <w:t xml:space="preserve">Тема 6. Уровни в джаз-танце.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6.1. Суть и задачи уровней.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6.2. Разновидности уровней («нормальные», акробатические).</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6.3. Простая смена (чередование) уровней. Простые упражнения для уровней.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6.4. Специальные изоляции уровней в джазовом танце.</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6.5. Техника свастики.</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lastRenderedPageBreak/>
        <w:t>6.6. Упражнения в положении лежа на спине и на животе.</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6.7. Специальное чередование джаз-уровней.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6.8. Движения падения (в положение «лежа на животе», «лежа на спине», в сторону и т.д.).</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b/>
          <w:bCs/>
          <w:sz w:val="28"/>
          <w:szCs w:val="28"/>
          <w:lang w:eastAsia="ru-RU"/>
        </w:rPr>
        <w:t xml:space="preserve">Тема 7. Джазовая гимнастика. </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7.1. Вспомогательные упражнения.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7.2. Урок джаз-гимнастики.</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r w:rsidRPr="00FA784B">
        <w:rPr>
          <w:rFonts w:ascii="Times New Roman" w:eastAsia="Times New Roman" w:hAnsi="Times New Roman" w:cs="Times New Roman"/>
          <w:b/>
          <w:bCs/>
          <w:sz w:val="28"/>
          <w:szCs w:val="28"/>
          <w:lang w:eastAsia="ru-RU"/>
        </w:rPr>
        <w:t>Раздел 4 Постановка танцев(ансамбль).</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4.1 Изучение композиции танца.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4.2 Знакомство темой, сюжетом, драматургией танцевального номера. Прослушивание и анализ музыкально сопровождения.</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4.3Изучение стилистических особенностей положений рук, ног, головы, корпуса.</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4.4Разучивание основных шагов и движений.</w:t>
      </w:r>
    </w:p>
    <w:p w:rsidR="00FA784B" w:rsidRPr="00FA784B" w:rsidRDefault="00FA784B" w:rsidP="00FA784B">
      <w:pPr>
        <w:shd w:val="clear" w:color="auto" w:fill="FFFFFF"/>
        <w:spacing w:after="0" w:line="240" w:lineRule="auto"/>
        <w:jc w:val="both"/>
        <w:rPr>
          <w:rFonts w:ascii="Arial" w:eastAsia="Times New Roman" w:hAnsi="Arial" w:cs="Arial"/>
          <w:sz w:val="28"/>
          <w:szCs w:val="28"/>
          <w:lang w:eastAsia="ru-RU"/>
        </w:rPr>
      </w:pPr>
      <w:r w:rsidRPr="00FA784B">
        <w:rPr>
          <w:rFonts w:ascii="Times New Roman" w:eastAsia="Times New Roman" w:hAnsi="Times New Roman" w:cs="Times New Roman"/>
          <w:sz w:val="28"/>
          <w:szCs w:val="28"/>
          <w:lang w:eastAsia="ru-RU"/>
        </w:rPr>
        <w:t>4.5Разучивание композиции танца.</w:t>
      </w: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4.6Работа над техникой и манерой исполнения.</w:t>
      </w: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bdr w:val="none" w:sz="0" w:space="0" w:color="auto" w:frame="1"/>
          <w:lang w:eastAsia="ru-RU"/>
        </w:rPr>
        <w:t>Задачи:</w:t>
      </w:r>
    </w:p>
    <w:p w:rsidR="00FA784B" w:rsidRPr="00FA784B" w:rsidRDefault="00FA784B" w:rsidP="00FA784B">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Соединение движения одного центра с шагами.</w:t>
      </w:r>
    </w:p>
    <w:p w:rsidR="00FA784B" w:rsidRPr="00FA784B" w:rsidRDefault="00FA784B" w:rsidP="00FA784B">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Проучить трехшаговые повороты.</w:t>
      </w:r>
    </w:p>
    <w:p w:rsidR="00FA784B" w:rsidRPr="00FA784B" w:rsidRDefault="00FA784B" w:rsidP="00FA784B">
      <w:pPr>
        <w:numPr>
          <w:ilvl w:val="0"/>
          <w:numId w:val="12"/>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Проучить технику пируэтов.</w:t>
      </w:r>
    </w:p>
    <w:p w:rsidR="00FA784B" w:rsidRPr="00FA784B" w:rsidRDefault="00FA784B" w:rsidP="00FA784B">
      <w:pPr>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bdr w:val="none" w:sz="0" w:space="0" w:color="auto" w:frame="1"/>
          <w:lang w:eastAsia="ru-RU"/>
        </w:rPr>
        <w:t>Содержание предмета:</w:t>
      </w:r>
    </w:p>
    <w:p w:rsidR="00FA784B" w:rsidRPr="00FA784B" w:rsidRDefault="00FA784B" w:rsidP="00FA784B">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1.Упражнения у станка.</w:t>
      </w:r>
    </w:p>
    <w:p w:rsidR="00FA784B" w:rsidRPr="00FA784B" w:rsidRDefault="00FA784B" w:rsidP="00FA784B">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Grandbatmanjete по всем направлениям через developpes.</w:t>
      </w:r>
    </w:p>
    <w:p w:rsidR="00FA784B" w:rsidRPr="00FA784B" w:rsidRDefault="00FA784B" w:rsidP="00FA784B">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арабески.</w:t>
      </w:r>
    </w:p>
    <w:p w:rsidR="00FA784B" w:rsidRPr="00FA784B" w:rsidRDefault="00FA784B" w:rsidP="00FA784B">
      <w:pPr>
        <w:numPr>
          <w:ilvl w:val="0"/>
          <w:numId w:val="13"/>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port de bras руками.</w:t>
      </w:r>
    </w:p>
    <w:p w:rsidR="00FA784B" w:rsidRPr="00FA784B" w:rsidRDefault="00FA784B" w:rsidP="00FA784B">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2.Упражнение на середине зала.</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разминочная часть урока (партер).</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позиции рук: 5, 6, 7 джаз позиции.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упражнения свингового характера.</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упражнения для расслабления позвоночника.</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val="en-US" w:eastAsia="ru-RU"/>
        </w:rPr>
      </w:pPr>
      <w:r w:rsidRPr="00FA784B">
        <w:rPr>
          <w:rFonts w:ascii="Times New Roman" w:eastAsia="Times New Roman" w:hAnsi="Times New Roman" w:cs="Times New Roman"/>
          <w:sz w:val="28"/>
          <w:szCs w:val="28"/>
          <w:lang w:eastAsia="ru-RU"/>
        </w:rPr>
        <w:t>Проработкадвижений</w:t>
      </w:r>
      <w:r w:rsidRPr="00FA784B">
        <w:rPr>
          <w:rFonts w:ascii="Times New Roman" w:eastAsia="Times New Roman" w:hAnsi="Times New Roman" w:cs="Times New Roman"/>
          <w:sz w:val="28"/>
          <w:szCs w:val="28"/>
          <w:lang w:val="en-US" w:eastAsia="ru-RU"/>
        </w:rPr>
        <w:t>: drop u swing roll down u roll up.</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twist торса.</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скручивание в 6 позицию.</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«восьмерка» корпусом с позиции скручивания одновременно.</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пируэты на 180 градусов со 2 позиции.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пируэты на 180 градусов с 4 позиции.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пируэты на 360 градусов со 2 позиции.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пируэты на 360 градусов с 4 позиции.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трехшаговый поворот по прямой.</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трехшаговый поворот с пируэтом по прямой.</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трехшаговый поворот с пируэтом по диагонали.</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flatstep в сочетании с работой плеч.</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lastRenderedPageBreak/>
        <w:t>flatstep в сочетании с «восьмеркой» тазом.</w:t>
      </w:r>
    </w:p>
    <w:p w:rsidR="00FA784B" w:rsidRPr="00FA784B" w:rsidRDefault="00FA784B" w:rsidP="00FA784B">
      <w:pPr>
        <w:numPr>
          <w:ilvl w:val="0"/>
          <w:numId w:val="14"/>
        </w:numPr>
        <w:spacing w:after="0" w:line="240" w:lineRule="auto"/>
        <w:ind w:left="300"/>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grandbatman с двумя шагами по диагонали.</w:t>
      </w:r>
    </w:p>
    <w:p w:rsidR="00FA784B" w:rsidRPr="00FA784B" w:rsidRDefault="00FA784B" w:rsidP="00FA784B">
      <w:pPr>
        <w:spacing w:after="0" w:line="240" w:lineRule="auto"/>
        <w:jc w:val="both"/>
        <w:textAlignment w:val="baseline"/>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w:t>
      </w:r>
      <w:r w:rsidRPr="00FA784B">
        <w:rPr>
          <w:rFonts w:ascii="Times New Roman" w:eastAsia="Times New Roman" w:hAnsi="Times New Roman" w:cs="Times New Roman"/>
          <w:bCs/>
          <w:iCs/>
          <w:sz w:val="28"/>
          <w:szCs w:val="28"/>
          <w:bdr w:val="none" w:sz="0" w:space="0" w:color="auto" w:frame="1"/>
          <w:lang w:eastAsia="ru-RU"/>
        </w:rPr>
        <w:t>Все упражнения разложены в четком ритмическом рисунке, использованы синкопы, смещенный ритм, свойственный джазовому танцу)</w:t>
      </w:r>
      <w:r w:rsidRPr="00FA784B">
        <w:rPr>
          <w:rFonts w:ascii="Times New Roman" w:eastAsia="Times New Roman" w:hAnsi="Times New Roman" w:cs="Times New Roman"/>
          <w:sz w:val="28"/>
          <w:szCs w:val="28"/>
          <w:lang w:eastAsia="ru-RU"/>
        </w:rPr>
        <w:t>.</w:t>
      </w:r>
    </w:p>
    <w:p w:rsidR="00FA784B" w:rsidRPr="00FA784B" w:rsidRDefault="00FA784B" w:rsidP="00FA784B">
      <w:pPr>
        <w:spacing w:after="0" w:line="240" w:lineRule="auto"/>
        <w:jc w:val="both"/>
        <w:textAlignment w:val="baseline"/>
        <w:rPr>
          <w:rFonts w:ascii="Times New Roman" w:eastAsia="Times New Roman" w:hAnsi="Times New Roman" w:cs="Times New Roman"/>
          <w:b/>
          <w:bCs/>
          <w:i/>
          <w:iCs/>
          <w:sz w:val="28"/>
          <w:szCs w:val="28"/>
          <w:bdr w:val="none" w:sz="0" w:space="0" w:color="auto" w:frame="1"/>
          <w:lang w:eastAsia="ru-RU"/>
        </w:rPr>
      </w:pPr>
    </w:p>
    <w:p w:rsidR="00FA784B" w:rsidRPr="00FA784B" w:rsidRDefault="00FA784B" w:rsidP="00FA784B">
      <w:pPr>
        <w:spacing w:after="0" w:line="240" w:lineRule="auto"/>
        <w:jc w:val="both"/>
        <w:textAlignment w:val="baseline"/>
        <w:rPr>
          <w:rFonts w:ascii="Times New Roman" w:eastAsia="Times New Roman" w:hAnsi="Times New Roman" w:cs="Times New Roman"/>
          <w:b/>
          <w:i/>
          <w:sz w:val="28"/>
          <w:szCs w:val="28"/>
          <w:lang w:eastAsia="ru-RU"/>
        </w:rPr>
      </w:pPr>
      <w:r w:rsidRPr="00FA784B">
        <w:rPr>
          <w:rFonts w:ascii="Times New Roman" w:eastAsia="Times New Roman" w:hAnsi="Times New Roman" w:cs="Times New Roman"/>
          <w:b/>
          <w:bCs/>
          <w:i/>
          <w:iCs/>
          <w:sz w:val="28"/>
          <w:szCs w:val="28"/>
          <w:bdr w:val="none" w:sz="0" w:space="0" w:color="auto" w:frame="1"/>
          <w:lang w:eastAsia="ru-RU"/>
        </w:rPr>
        <w:t>3.Проучивание танцевальных этюдов на основе изученных движений.</w:t>
      </w: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b/>
          <w:bCs/>
          <w:sz w:val="28"/>
          <w:szCs w:val="28"/>
          <w:lang w:eastAsia="ru-RU"/>
        </w:rPr>
      </w:pPr>
      <w:r w:rsidRPr="00FA784B">
        <w:rPr>
          <w:rFonts w:ascii="Times New Roman" w:eastAsia="Times New Roman" w:hAnsi="Times New Roman" w:cs="Times New Roman"/>
          <w:b/>
          <w:bCs/>
          <w:sz w:val="28"/>
          <w:szCs w:val="28"/>
          <w:lang w:eastAsia="ru-RU"/>
        </w:rPr>
        <w:t xml:space="preserve"> ПАРТНЕРИНГ. ТРЮКИ.</w:t>
      </w: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1. Изучение трюковых элементов в паре.</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Колесо через спину партнера</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Перекидка через голову</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Колесо с опорой на ноги партнера</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Переворот через спину партнера</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Переворот через бедро партнера</w:t>
      </w:r>
    </w:p>
    <w:p w:rsidR="00FA784B" w:rsidRPr="00FA784B" w:rsidRDefault="00FA784B" w:rsidP="00FA784B">
      <w:pPr>
        <w:numPr>
          <w:ilvl w:val="0"/>
          <w:numId w:val="8"/>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Вращение.</w:t>
      </w: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АФРО-ДЖАЗ ТАНЕЦ.</w:t>
      </w: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b/>
          <w:bCs/>
          <w:sz w:val="28"/>
          <w:szCs w:val="28"/>
          <w:lang w:eastAsia="ru-RU"/>
        </w:rPr>
        <w:t>I. Экзерсис на середине зала</w:t>
      </w: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1. Изучение основных танцевальных элементов афро-джаза.</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Отработка основных шагов:</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простой шаг</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тройной шаг</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Наработка ритмического рисунка, характерного для афро-джаза при использовании основных ходов.</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Пульсация торса.</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Выталкивающие и вращательные движения бедер.</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Движения падающего и поднимающегося с пола тела из средних и верхних положений.</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Круговые и вертикальные смещения плеч.</w:t>
      </w:r>
    </w:p>
    <w:p w:rsidR="00FA784B" w:rsidRPr="00FA784B" w:rsidRDefault="00FA784B" w:rsidP="00FA784B">
      <w:pPr>
        <w:numPr>
          <w:ilvl w:val="0"/>
          <w:numId w:val="9"/>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Работа рук</w:t>
      </w:r>
    </w:p>
    <w:p w:rsidR="00FA784B" w:rsidRPr="00FA784B" w:rsidRDefault="00FA784B" w:rsidP="00FA784B">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«круты»</w:t>
      </w:r>
    </w:p>
    <w:p w:rsidR="00FA784B" w:rsidRPr="00FA784B" w:rsidRDefault="00FA784B" w:rsidP="00FA784B">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хлопки</w:t>
      </w:r>
    </w:p>
    <w:p w:rsidR="00FA784B" w:rsidRPr="00FA784B" w:rsidRDefault="00FA784B" w:rsidP="00FA784B">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вращения</w:t>
      </w:r>
    </w:p>
    <w:p w:rsidR="00FA784B" w:rsidRPr="00FA784B" w:rsidRDefault="00FA784B" w:rsidP="00FA784B">
      <w:pPr>
        <w:numPr>
          <w:ilvl w:val="0"/>
          <w:numId w:val="10"/>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Использование всех ранее проученных джазовых шагов, туров, пируэтов, прыжков в сочинительской работе учащихся на материале афро-джаза.</w:t>
      </w:r>
    </w:p>
    <w:p w:rsidR="00FA784B" w:rsidRPr="00FA784B" w:rsidRDefault="00FA784B" w:rsidP="00FA784B">
      <w:pPr>
        <w:shd w:val="clear" w:color="auto" w:fill="FFFFFF"/>
        <w:spacing w:after="0" w:line="240" w:lineRule="auto"/>
        <w:ind w:left="720"/>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Классический танец</w:t>
      </w:r>
    </w:p>
    <w:p w:rsidR="00FA784B" w:rsidRPr="00FA784B" w:rsidRDefault="00FA784B" w:rsidP="00FA784B">
      <w:pPr>
        <w:shd w:val="clear" w:color="auto" w:fill="FFFFFF"/>
        <w:spacing w:after="0" w:line="240" w:lineRule="auto"/>
        <w:jc w:val="both"/>
        <w:rPr>
          <w:rFonts w:ascii="Times New Roman" w:eastAsia="Times New Roman" w:hAnsi="Times New Roman" w:cs="Times New Roman"/>
          <w:sz w:val="28"/>
          <w:szCs w:val="28"/>
          <w:lang w:eastAsia="ru-RU"/>
        </w:rPr>
      </w:pPr>
    </w:p>
    <w:p w:rsidR="00FA784B" w:rsidRPr="00FA784B" w:rsidRDefault="00FA784B" w:rsidP="00FA784B">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Комбинирование элементов движений, освоенных в период 5, 6 годов обучения, усложнение и добавление новых элементов к ранее изученным.</w:t>
      </w:r>
    </w:p>
    <w:p w:rsidR="00FA784B" w:rsidRPr="00FA784B" w:rsidRDefault="00FA784B" w:rsidP="00FA784B">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lastRenderedPageBreak/>
        <w:t>Введение в различные упражнения у станка поз croisée, éffacée, écartée вперед и назад. Дополнительное изучение новых элементов классического танца.</w:t>
      </w:r>
    </w:p>
    <w:p w:rsidR="00FA784B" w:rsidRPr="00FA784B" w:rsidRDefault="00FA784B" w:rsidP="00FA784B">
      <w:pPr>
        <w:numPr>
          <w:ilvl w:val="0"/>
          <w:numId w:val="11"/>
        </w:numPr>
        <w:shd w:val="clear" w:color="auto" w:fill="FFFFFF"/>
        <w:spacing w:after="0" w:line="240" w:lineRule="auto"/>
        <w:jc w:val="both"/>
        <w:rPr>
          <w:rFonts w:ascii="Times New Roman" w:eastAsia="Times New Roman" w:hAnsi="Times New Roman" w:cs="Times New Roman"/>
          <w:sz w:val="28"/>
          <w:szCs w:val="28"/>
          <w:lang w:eastAsia="ru-RU"/>
        </w:rPr>
      </w:pPr>
      <w:r w:rsidRPr="00FA784B">
        <w:rPr>
          <w:rFonts w:ascii="Times New Roman" w:eastAsia="Times New Roman" w:hAnsi="Times New Roman" w:cs="Times New Roman"/>
          <w:sz w:val="28"/>
          <w:szCs w:val="28"/>
          <w:lang w:eastAsia="ru-RU"/>
        </w:rPr>
        <w:t>Разучивание элементов классического танца у станка.</w:t>
      </w:r>
    </w:p>
    <w:p w:rsidR="00FA784B" w:rsidRPr="00FA784B" w:rsidRDefault="00FA784B" w:rsidP="00FA784B">
      <w:pPr>
        <w:shd w:val="clear" w:color="auto" w:fill="FFFFFF"/>
        <w:spacing w:after="0" w:line="240" w:lineRule="auto"/>
        <w:ind w:left="360"/>
        <w:jc w:val="both"/>
        <w:rPr>
          <w:rFonts w:ascii="Times New Roman" w:eastAsia="Times New Roman" w:hAnsi="Times New Roman" w:cs="Times New Roman"/>
          <w:sz w:val="28"/>
          <w:szCs w:val="28"/>
          <w:lang w:eastAsia="ru-RU"/>
        </w:rPr>
      </w:pPr>
    </w:p>
    <w:p w:rsidR="00FA784B" w:rsidRPr="00FA784B" w:rsidRDefault="00FA784B" w:rsidP="00FA784B">
      <w:pPr>
        <w:shd w:val="clear" w:color="auto" w:fill="FFFFFF"/>
        <w:tabs>
          <w:tab w:val="left" w:pos="4140"/>
        </w:tabs>
        <w:spacing w:after="0" w:line="240" w:lineRule="auto"/>
        <w:jc w:val="both"/>
        <w:rPr>
          <w:rFonts w:ascii="Times New Roman" w:eastAsia="Times New Roman" w:hAnsi="Times New Roman" w:cs="Times New Roman"/>
          <w:sz w:val="28"/>
          <w:szCs w:val="28"/>
          <w:lang w:eastAsia="ru-RU"/>
        </w:rPr>
      </w:pPr>
      <w:r w:rsidRPr="00FA784B">
        <w:rPr>
          <w:rFonts w:ascii="Times New Roman" w:eastAsia="Calibri" w:hAnsi="Times New Roman" w:cs="Times New Roman"/>
          <w:b/>
          <w:sz w:val="28"/>
          <w:szCs w:val="28"/>
        </w:rPr>
        <w:t>Содержание 6,7 годов обучения.</w:t>
      </w: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Постановка хореографических номеров.</w:t>
      </w:r>
    </w:p>
    <w:p w:rsidR="00FA784B" w:rsidRPr="00FA784B" w:rsidRDefault="00FA784B" w:rsidP="00FA784B">
      <w:pPr>
        <w:spacing w:after="0"/>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Задачи:</w:t>
      </w:r>
    </w:p>
    <w:p w:rsidR="00FA784B" w:rsidRPr="00FA784B" w:rsidRDefault="00FA784B" w:rsidP="00FA784B">
      <w:pPr>
        <w:numPr>
          <w:ilvl w:val="0"/>
          <w:numId w:val="20"/>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владеть спецификой постановочной работы.</w:t>
      </w:r>
    </w:p>
    <w:p w:rsidR="00FA784B" w:rsidRPr="00FA784B" w:rsidRDefault="00FA784B" w:rsidP="00FA784B">
      <w:pPr>
        <w:numPr>
          <w:ilvl w:val="0"/>
          <w:numId w:val="20"/>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Знать законы драматургии в хореографии;</w:t>
      </w:r>
    </w:p>
    <w:p w:rsidR="00FA784B" w:rsidRPr="00FA784B" w:rsidRDefault="00FA784B" w:rsidP="00FA784B">
      <w:pPr>
        <w:numPr>
          <w:ilvl w:val="0"/>
          <w:numId w:val="20"/>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Знать стилевые особенности в хореографии;</w:t>
      </w:r>
    </w:p>
    <w:p w:rsidR="00FA784B" w:rsidRPr="00FA784B" w:rsidRDefault="00FA784B" w:rsidP="00FA784B">
      <w:pPr>
        <w:numPr>
          <w:ilvl w:val="0"/>
          <w:numId w:val="20"/>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Владеть методами и принципами построения танцевальных номеров;</w:t>
      </w:r>
    </w:p>
    <w:p w:rsidR="00FA784B" w:rsidRPr="00FA784B" w:rsidRDefault="00FA784B" w:rsidP="00FA784B">
      <w:pPr>
        <w:numPr>
          <w:ilvl w:val="0"/>
          <w:numId w:val="20"/>
        </w:numPr>
        <w:tabs>
          <w:tab w:val="left" w:pos="3210"/>
        </w:tabs>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Уметь сочинять танцевальные этюды, сюжетные и бессюжетные танцы.</w:t>
      </w:r>
    </w:p>
    <w:p w:rsidR="00FA784B" w:rsidRPr="00FA784B" w:rsidRDefault="00FA784B" w:rsidP="00FA784B">
      <w:pPr>
        <w:tabs>
          <w:tab w:val="left" w:pos="3210"/>
        </w:tabs>
        <w:jc w:val="both"/>
        <w:rPr>
          <w:rFonts w:ascii="Times New Roman" w:eastAsia="Calibri" w:hAnsi="Times New Roman" w:cs="Times New Roman"/>
          <w:sz w:val="28"/>
          <w:szCs w:val="28"/>
        </w:rPr>
      </w:pPr>
      <w:r w:rsidRPr="00FA784B">
        <w:rPr>
          <w:rFonts w:ascii="Times New Roman" w:eastAsia="Calibri" w:hAnsi="Times New Roman" w:cs="Times New Roman"/>
          <w:bCs/>
          <w:sz w:val="28"/>
          <w:szCs w:val="28"/>
        </w:rPr>
        <w:t>Содержание:</w:t>
      </w:r>
    </w:p>
    <w:p w:rsidR="00FA784B" w:rsidRPr="00FA784B" w:rsidRDefault="00FA784B" w:rsidP="00FA784B">
      <w:pPr>
        <w:tabs>
          <w:tab w:val="left" w:pos="3210"/>
        </w:tabs>
        <w:jc w:val="both"/>
        <w:rPr>
          <w:rFonts w:ascii="Times New Roman" w:eastAsia="Calibri" w:hAnsi="Times New Roman" w:cs="Times New Roman"/>
          <w:sz w:val="28"/>
          <w:szCs w:val="28"/>
        </w:rPr>
      </w:pPr>
      <w:r w:rsidRPr="00FA784B">
        <w:rPr>
          <w:rFonts w:ascii="Times New Roman" w:eastAsia="Calibri" w:hAnsi="Times New Roman" w:cs="Times New Roman"/>
          <w:bCs/>
          <w:i/>
          <w:iCs/>
          <w:sz w:val="28"/>
          <w:szCs w:val="28"/>
        </w:rPr>
        <w:t>1.Беседы</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применение законов драматургии в постановке номера.</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части хореографической постановки:</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экспозиция (введение в действие);</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завязка (начало действия);</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развитие действия (ряд ступеней перед кульминацией);</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кульминация (вершина действия);</w:t>
      </w:r>
    </w:p>
    <w:p w:rsidR="00FA784B" w:rsidRPr="00FA784B" w:rsidRDefault="00FA784B" w:rsidP="00FA784B">
      <w:pPr>
        <w:numPr>
          <w:ilvl w:val="0"/>
          <w:numId w:val="21"/>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развязка (заключение).</w:t>
      </w:r>
    </w:p>
    <w:p w:rsidR="00FA784B" w:rsidRPr="00FA784B" w:rsidRDefault="00FA784B" w:rsidP="00FA784B">
      <w:p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bCs/>
          <w:i/>
          <w:iCs/>
          <w:sz w:val="28"/>
          <w:szCs w:val="28"/>
        </w:rPr>
        <w:t>2.Практические занятия</w:t>
      </w:r>
    </w:p>
    <w:p w:rsidR="00FA784B" w:rsidRPr="00FA784B" w:rsidRDefault="00FA784B" w:rsidP="00FA784B">
      <w:pPr>
        <w:numPr>
          <w:ilvl w:val="0"/>
          <w:numId w:val="22"/>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создание хореографического образа</w:t>
      </w:r>
    </w:p>
    <w:p w:rsidR="00FA784B" w:rsidRPr="00FA784B" w:rsidRDefault="00FA784B" w:rsidP="00FA784B">
      <w:pPr>
        <w:numPr>
          <w:ilvl w:val="0"/>
          <w:numId w:val="22"/>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составление композиционного и музыкального плана</w:t>
      </w:r>
    </w:p>
    <w:p w:rsidR="00FA784B" w:rsidRPr="00FA784B" w:rsidRDefault="00FA784B" w:rsidP="00FA784B">
      <w:pPr>
        <w:numPr>
          <w:ilvl w:val="0"/>
          <w:numId w:val="22"/>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постановка танцевального номера на основе художественных образов.</w:t>
      </w:r>
    </w:p>
    <w:p w:rsidR="00FA784B" w:rsidRPr="00FA784B" w:rsidRDefault="00FA784B" w:rsidP="00FA784B">
      <w:pPr>
        <w:numPr>
          <w:ilvl w:val="0"/>
          <w:numId w:val="22"/>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Постановка номера на основе импровизации.</w:t>
      </w:r>
    </w:p>
    <w:p w:rsidR="00FA784B" w:rsidRPr="00FA784B" w:rsidRDefault="00FA784B" w:rsidP="00FA784B">
      <w:pPr>
        <w:tabs>
          <w:tab w:val="left" w:pos="3210"/>
        </w:tabs>
        <w:spacing w:after="0"/>
        <w:ind w:left="720"/>
        <w:jc w:val="both"/>
        <w:rPr>
          <w:rFonts w:ascii="Times New Roman" w:eastAsia="Calibri" w:hAnsi="Times New Roman" w:cs="Times New Roman"/>
          <w:sz w:val="28"/>
          <w:szCs w:val="28"/>
        </w:rPr>
      </w:pPr>
    </w:p>
    <w:p w:rsidR="00FA784B" w:rsidRPr="00FA784B" w:rsidRDefault="00FA784B" w:rsidP="00FA784B">
      <w:pPr>
        <w:tabs>
          <w:tab w:val="left" w:pos="3210"/>
        </w:tabs>
        <w:spacing w:after="0"/>
        <w:jc w:val="both"/>
        <w:rPr>
          <w:rFonts w:ascii="Times New Roman" w:eastAsia="Calibri" w:hAnsi="Times New Roman" w:cs="Times New Roman"/>
          <w:bCs/>
          <w:sz w:val="28"/>
          <w:szCs w:val="28"/>
        </w:rPr>
      </w:pPr>
    </w:p>
    <w:p w:rsidR="00FA784B" w:rsidRPr="00FA784B" w:rsidRDefault="00FA784B" w:rsidP="00FA784B">
      <w:p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bCs/>
          <w:sz w:val="28"/>
          <w:szCs w:val="28"/>
        </w:rPr>
        <w:t>Классический танец и джазовый танец.</w:t>
      </w:r>
    </w:p>
    <w:p w:rsidR="00FA784B" w:rsidRPr="00FA784B" w:rsidRDefault="00FA784B" w:rsidP="00FA784B">
      <w:p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bCs/>
          <w:sz w:val="28"/>
          <w:szCs w:val="28"/>
        </w:rPr>
        <w:t>Задачи:</w:t>
      </w:r>
    </w:p>
    <w:p w:rsidR="00FA784B" w:rsidRPr="00FA784B" w:rsidRDefault="00FA784B" w:rsidP="00FA784B">
      <w:pPr>
        <w:numPr>
          <w:ilvl w:val="0"/>
          <w:numId w:val="23"/>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Совершенствовать навыки постановки корпуса, рук, ног, головы у станка.</w:t>
      </w:r>
    </w:p>
    <w:p w:rsidR="00FA784B" w:rsidRPr="00FA784B" w:rsidRDefault="00FA784B" w:rsidP="00FA784B">
      <w:pPr>
        <w:numPr>
          <w:ilvl w:val="0"/>
          <w:numId w:val="23"/>
        </w:numPr>
        <w:tabs>
          <w:tab w:val="left" w:pos="3210"/>
        </w:tabs>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Развить силу ног, эластичность связок.</w:t>
      </w:r>
    </w:p>
    <w:p w:rsidR="00FA784B" w:rsidRPr="00FA784B" w:rsidRDefault="00FA784B" w:rsidP="00FA784B">
      <w:pPr>
        <w:numPr>
          <w:ilvl w:val="0"/>
          <w:numId w:val="23"/>
        </w:numPr>
        <w:tabs>
          <w:tab w:val="left" w:pos="3210"/>
        </w:tabs>
        <w:spacing w:after="0"/>
        <w:contextualSpacing/>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Ведется более глубокая работа над репертуаром коллектива.</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spacing w:after="0"/>
        <w:jc w:val="both"/>
        <w:rPr>
          <w:rFonts w:ascii="Times New Roman" w:eastAsia="Calibri" w:hAnsi="Times New Roman" w:cs="Times New Roman"/>
          <w:b/>
          <w:bCs/>
          <w:sz w:val="28"/>
          <w:szCs w:val="28"/>
        </w:rPr>
      </w:pPr>
      <w:r w:rsidRPr="00FA784B">
        <w:rPr>
          <w:rFonts w:ascii="Times New Roman" w:eastAsia="Calibri" w:hAnsi="Times New Roman" w:cs="Times New Roman"/>
          <w:b/>
          <w:bCs/>
          <w:sz w:val="28"/>
          <w:szCs w:val="28"/>
        </w:rPr>
        <w:t xml:space="preserve">Методическое обеспечение образовательной программы </w:t>
      </w:r>
    </w:p>
    <w:p w:rsidR="00FA784B" w:rsidRPr="00FA784B" w:rsidRDefault="00FA784B" w:rsidP="00FA784B">
      <w:pPr>
        <w:spacing w:after="0"/>
        <w:jc w:val="both"/>
        <w:rPr>
          <w:rFonts w:ascii="Times New Roman" w:eastAsia="Calibri" w:hAnsi="Times New Roman" w:cs="Times New Roman"/>
          <w:b/>
          <w:bCs/>
          <w:sz w:val="28"/>
          <w:szCs w:val="28"/>
        </w:rPr>
      </w:pPr>
    </w:p>
    <w:p w:rsidR="00FA784B" w:rsidRPr="00FA784B" w:rsidRDefault="00FA784B" w:rsidP="00FA784B">
      <w:pPr>
        <w:numPr>
          <w:ilvl w:val="0"/>
          <w:numId w:val="38"/>
        </w:numPr>
        <w:tabs>
          <w:tab w:val="num" w:pos="0"/>
        </w:tabs>
        <w:spacing w:after="0" w:line="240" w:lineRule="auto"/>
        <w:ind w:hanging="180"/>
        <w:jc w:val="both"/>
        <w:rPr>
          <w:rFonts w:ascii="Times New Roman" w:eastAsia="Times New Roman" w:hAnsi="Times New Roman" w:cs="Times New Roman"/>
          <w:i/>
          <w:sz w:val="28"/>
          <w:szCs w:val="28"/>
        </w:rPr>
      </w:pPr>
      <w:r w:rsidRPr="00FA784B">
        <w:rPr>
          <w:rFonts w:ascii="Times New Roman" w:eastAsia="Times New Roman" w:hAnsi="Times New Roman" w:cs="Times New Roman"/>
          <w:b/>
          <w:i/>
          <w:sz w:val="28"/>
          <w:szCs w:val="28"/>
        </w:rPr>
        <w:t>Организация образовательного процесса.</w:t>
      </w:r>
    </w:p>
    <w:p w:rsidR="00FA784B" w:rsidRPr="00FA784B" w:rsidRDefault="00FA784B" w:rsidP="00FA784B">
      <w:pPr>
        <w:spacing w:after="0" w:line="240" w:lineRule="auto"/>
        <w:jc w:val="both"/>
        <w:rPr>
          <w:rFonts w:ascii="Times New Roman" w:eastAsia="Times New Roman" w:hAnsi="Times New Roman" w:cs="Times New Roman"/>
          <w:b/>
          <w:i/>
          <w:sz w:val="28"/>
          <w:szCs w:val="28"/>
        </w:rPr>
      </w:pPr>
    </w:p>
    <w:p w:rsidR="00FA784B" w:rsidRPr="00FA784B" w:rsidRDefault="00FA784B" w:rsidP="00FA784B">
      <w:pPr>
        <w:spacing w:after="0" w:line="240" w:lineRule="auto"/>
        <w:ind w:left="-180"/>
        <w:jc w:val="both"/>
        <w:rPr>
          <w:rFonts w:ascii="Times New Roman" w:eastAsia="Times New Roman" w:hAnsi="Times New Roman" w:cs="Times New Roman"/>
          <w:i/>
          <w:sz w:val="28"/>
          <w:szCs w:val="28"/>
        </w:rPr>
      </w:pPr>
      <w:r w:rsidRPr="00FA784B">
        <w:rPr>
          <w:rFonts w:ascii="Times New Roman" w:eastAsia="Times New Roman" w:hAnsi="Times New Roman" w:cs="Times New Roman"/>
          <w:sz w:val="28"/>
          <w:szCs w:val="28"/>
        </w:rPr>
        <w:t>При организацииобразовательной деятельности используется комплекс методов обучения, включающий себя общепедагогические, так и специальные методы.</w:t>
      </w:r>
    </w:p>
    <w:p w:rsidR="00FA784B" w:rsidRPr="00FA784B" w:rsidRDefault="00FA784B" w:rsidP="00FA784B">
      <w:pPr>
        <w:spacing w:after="0" w:line="240" w:lineRule="auto"/>
        <w:jc w:val="both"/>
        <w:rPr>
          <w:rFonts w:ascii="Times New Roman" w:eastAsia="Times New Roman" w:hAnsi="Times New Roman" w:cs="Times New Roman"/>
          <w:sz w:val="28"/>
          <w:szCs w:val="28"/>
        </w:rPr>
      </w:pPr>
      <w:r w:rsidRPr="00FA784B">
        <w:rPr>
          <w:rFonts w:ascii="Times New Roman" w:eastAsia="Times New Roman" w:hAnsi="Times New Roman" w:cs="Times New Roman"/>
          <w:b/>
          <w:sz w:val="28"/>
          <w:szCs w:val="28"/>
        </w:rPr>
        <w:lastRenderedPageBreak/>
        <w:t>Общепедагогические методы</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Репродуктивный метод</w:t>
      </w:r>
      <w:r w:rsidRPr="00FA784B">
        <w:rPr>
          <w:rFonts w:ascii="Times New Roman" w:eastAsia="Calibri" w:hAnsi="Times New Roman" w:cs="Times New Roman"/>
          <w:sz w:val="28"/>
          <w:szCs w:val="28"/>
        </w:rPr>
        <w:t xml:space="preserve"> является базовым методом преподавания, что обусловлено спецификой задач обучения хореографии. Этот метод особенно эффективно содействует отработке практических умений и навыков. Многократное выполнение упражнений, тренировочная  и постановочная работа приводит к тому, что полученные умения переходят на качественно другой уровень- навыки.</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Практическая работа детей сопровождается объяснением и показом движения педагогом, затем тоже повторяют обучающиеся. Этот метод является традиционным и широко используются при обучении. Руководство деятельностью детей возлагается на педагога. Особое внимание уделяется постановке корпуса.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Попеременный метод</w:t>
      </w:r>
      <w:r w:rsidRPr="00FA784B">
        <w:rPr>
          <w:rFonts w:ascii="Times New Roman" w:eastAsia="Calibri" w:hAnsi="Times New Roman" w:cs="Times New Roman"/>
          <w:sz w:val="28"/>
          <w:szCs w:val="28"/>
        </w:rPr>
        <w:t xml:space="preserve"> выполнения упражнений используется, когда детям необходима помощь педагога и его поддержка.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Посменный метод</w:t>
      </w:r>
      <w:r w:rsidRPr="00FA784B">
        <w:rPr>
          <w:rFonts w:ascii="Times New Roman" w:eastAsia="Calibri" w:hAnsi="Times New Roman" w:cs="Times New Roman"/>
          <w:sz w:val="28"/>
          <w:szCs w:val="28"/>
        </w:rPr>
        <w:t>применяется при выполнении двух видов упражнений</w:t>
      </w:r>
      <w:r w:rsidRPr="00FA784B">
        <w:rPr>
          <w:rFonts w:ascii="Times New Roman" w:eastAsia="Calibri" w:hAnsi="Times New Roman" w:cs="Times New Roman"/>
          <w:i/>
          <w:sz w:val="28"/>
          <w:szCs w:val="28"/>
        </w:rPr>
        <w:t>(</w:t>
      </w:r>
      <w:r w:rsidRPr="00FA784B">
        <w:rPr>
          <w:rFonts w:ascii="Times New Roman" w:eastAsia="Calibri" w:hAnsi="Times New Roman" w:cs="Times New Roman"/>
          <w:sz w:val="28"/>
          <w:szCs w:val="28"/>
        </w:rPr>
        <w:t>одна группа выполняет упражнения у станка, другая на коврике)</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Поисковые методы</w:t>
      </w:r>
      <w:r w:rsidRPr="00FA784B">
        <w:rPr>
          <w:rFonts w:ascii="Times New Roman" w:eastAsia="Calibri" w:hAnsi="Times New Roman" w:cs="Times New Roman"/>
          <w:sz w:val="28"/>
          <w:szCs w:val="28"/>
        </w:rPr>
        <w:t xml:space="preserve"> используются при выполнении заданий на импровизацию, которые способствуют развитию творческого потенциала детей.</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Специальные методы</w:t>
      </w:r>
      <w:r w:rsidRPr="00FA784B">
        <w:rPr>
          <w:rFonts w:ascii="Times New Roman" w:eastAsia="Calibri" w:hAnsi="Times New Roman" w:cs="Times New Roman"/>
          <w:sz w:val="28"/>
          <w:szCs w:val="28"/>
        </w:rPr>
        <w:t xml:space="preserve"> используются при разучивании танцевальных движений.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Выбор метода зависит от сложности входящих в танец элементов. </w:t>
      </w:r>
    </w:p>
    <w:p w:rsidR="00FA784B" w:rsidRPr="00FA784B" w:rsidRDefault="00FA784B" w:rsidP="00FA784B">
      <w:pPr>
        <w:numPr>
          <w:ilvl w:val="0"/>
          <w:numId w:val="39"/>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Метод разучивания танца по частям. Сложные движения разбиваются на простые, и каждая часть разучивается отдельно с последующей группировкой в нужной последовательности в единое целое (шаг польки, движения вальса) </w:t>
      </w:r>
    </w:p>
    <w:p w:rsidR="00FA784B" w:rsidRPr="00FA784B" w:rsidRDefault="00FA784B" w:rsidP="00FA784B">
      <w:pPr>
        <w:numPr>
          <w:ilvl w:val="0"/>
          <w:numId w:val="39"/>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Целостный метод. Движения разучиваются целиком в замедленном темпе. Этот метод используют при разучивании простых движений(боковой галоп, русский переменный шаг),а также сложных движений, которые нельзя разложить на отдельные части(шассе, балансе и др.)</w:t>
      </w:r>
    </w:p>
    <w:p w:rsidR="00FA784B" w:rsidRPr="00FA784B" w:rsidRDefault="00FA784B" w:rsidP="00FA784B">
      <w:pPr>
        <w:numPr>
          <w:ilvl w:val="0"/>
          <w:numId w:val="39"/>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Метод временного упрощения применяется при разучивании особенно сложных движений. Сложное движение сводится к простой структуре и в таком виде разучивается. Затем движение постепенно усложняют, приближаясь к законченной форме. </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Учебные занятия имеют следующую структуру:</w:t>
      </w:r>
    </w:p>
    <w:p w:rsidR="00FA784B" w:rsidRPr="00FA784B" w:rsidRDefault="00FA784B" w:rsidP="00FA784B">
      <w:pPr>
        <w:numPr>
          <w:ilvl w:val="1"/>
          <w:numId w:val="39"/>
        </w:numPr>
        <w:ind w:left="180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Разминка</w:t>
      </w:r>
    </w:p>
    <w:p w:rsidR="00FA784B" w:rsidRPr="00FA784B" w:rsidRDefault="00FA784B" w:rsidP="00FA784B">
      <w:pPr>
        <w:numPr>
          <w:ilvl w:val="1"/>
          <w:numId w:val="39"/>
        </w:numPr>
        <w:ind w:left="180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Основная часть</w:t>
      </w:r>
    </w:p>
    <w:p w:rsidR="00FA784B" w:rsidRPr="00FA784B" w:rsidRDefault="00FA784B" w:rsidP="00FA784B">
      <w:pPr>
        <w:numPr>
          <w:ilvl w:val="1"/>
          <w:numId w:val="39"/>
        </w:numPr>
        <w:ind w:left="180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Заключительная часть </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 xml:space="preserve">На одном занятии могут изучаться: </w:t>
      </w:r>
    </w:p>
    <w:p w:rsidR="00FA784B" w:rsidRPr="00FA784B" w:rsidRDefault="00FA784B" w:rsidP="00FA784B">
      <w:pPr>
        <w:numPr>
          <w:ilvl w:val="0"/>
          <w:numId w:val="40"/>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Элементы разных направлений хореографии;</w:t>
      </w:r>
    </w:p>
    <w:p w:rsidR="00FA784B" w:rsidRPr="00FA784B" w:rsidRDefault="00FA784B" w:rsidP="00FA784B">
      <w:pPr>
        <w:numPr>
          <w:ilvl w:val="0"/>
          <w:numId w:val="40"/>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Азбука музыкального движения </w:t>
      </w:r>
    </w:p>
    <w:p w:rsidR="00FA784B" w:rsidRPr="00FA784B" w:rsidRDefault="00FA784B" w:rsidP="00FA784B">
      <w:pPr>
        <w:numPr>
          <w:ilvl w:val="0"/>
          <w:numId w:val="40"/>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Задания на импровизацию</w:t>
      </w:r>
    </w:p>
    <w:p w:rsidR="00FA784B" w:rsidRPr="00FA784B" w:rsidRDefault="00FA784B" w:rsidP="00FA784B">
      <w:pPr>
        <w:numPr>
          <w:ilvl w:val="0"/>
          <w:numId w:val="40"/>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Специальные и пластические движения</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Разучивание танца проходит в такой последовательности: </w:t>
      </w:r>
    </w:p>
    <w:p w:rsidR="00FA784B" w:rsidRPr="00FA784B" w:rsidRDefault="00FA784B" w:rsidP="00FA784B">
      <w:pPr>
        <w:numPr>
          <w:ilvl w:val="0"/>
          <w:numId w:val="41"/>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Вводное слово педагога (беседа, рассказ)</w:t>
      </w:r>
    </w:p>
    <w:p w:rsidR="00FA784B" w:rsidRPr="00FA784B" w:rsidRDefault="00FA784B" w:rsidP="00FA784B">
      <w:pPr>
        <w:numPr>
          <w:ilvl w:val="0"/>
          <w:numId w:val="41"/>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Слушание музыки и ее анализ(беседа)</w:t>
      </w:r>
    </w:p>
    <w:p w:rsidR="00FA784B" w:rsidRPr="00FA784B" w:rsidRDefault="00FA784B" w:rsidP="00FA784B">
      <w:pPr>
        <w:numPr>
          <w:ilvl w:val="0"/>
          <w:numId w:val="41"/>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Разучивание элементов танца (показ, демонстрация)</w:t>
      </w:r>
    </w:p>
    <w:p w:rsidR="00FA784B" w:rsidRPr="00FA784B" w:rsidRDefault="00FA784B" w:rsidP="00FA784B">
      <w:pPr>
        <w:numPr>
          <w:ilvl w:val="0"/>
          <w:numId w:val="41"/>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Соединение элементов в танцевальные композиции </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Процесс разучивания сопровождается музыкой или идет под счет.</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Любой танец-бальный, массовый, народный, эстрадный эмоционально окрашен. Работа над танцевальным образом начинается с прослушивания музыки и дополняется рассказом педагога о танце, о быте и традициях того народа, чей танец разучивается, особенностях музыки, костюма. Особенное внимание уделяется русскому народному танцу. </w:t>
      </w:r>
    </w:p>
    <w:p w:rsidR="00FA784B" w:rsidRPr="00FA784B" w:rsidRDefault="00FA784B" w:rsidP="00FA784B">
      <w:pPr>
        <w:ind w:left="360"/>
        <w:jc w:val="both"/>
        <w:rPr>
          <w:rFonts w:ascii="Times New Roman" w:eastAsia="Calibri" w:hAnsi="Times New Roman" w:cs="Times New Roman"/>
          <w:b/>
          <w:i/>
          <w:sz w:val="28"/>
          <w:szCs w:val="28"/>
        </w:rPr>
      </w:pPr>
      <w:r w:rsidRPr="00FA784B">
        <w:rPr>
          <w:rFonts w:ascii="Times New Roman" w:eastAsia="Calibri" w:hAnsi="Times New Roman" w:cs="Times New Roman"/>
          <w:b/>
          <w:i/>
          <w:sz w:val="28"/>
          <w:szCs w:val="28"/>
        </w:rPr>
        <w:t>2. Организация воспитательного процесса</w:t>
      </w:r>
    </w:p>
    <w:p w:rsidR="00FA784B" w:rsidRPr="00FA784B" w:rsidRDefault="00FA784B" w:rsidP="00FA784B">
      <w:pPr>
        <w:ind w:left="360"/>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При организации воспитательного процесса используются следующие методы</w:t>
      </w:r>
      <w:r w:rsidRPr="00FA784B">
        <w:rPr>
          <w:rFonts w:ascii="Times New Roman" w:eastAsia="Calibri" w:hAnsi="Times New Roman" w:cs="Times New Roman"/>
          <w:b/>
          <w:sz w:val="28"/>
          <w:szCs w:val="28"/>
        </w:rPr>
        <w:t xml:space="preserve">: </w:t>
      </w:r>
    </w:p>
    <w:p w:rsidR="00FA784B" w:rsidRPr="00FA784B" w:rsidRDefault="00FA784B" w:rsidP="00FA784B">
      <w:pPr>
        <w:numPr>
          <w:ilvl w:val="0"/>
          <w:numId w:val="42"/>
        </w:numPr>
        <w:jc w:val="both"/>
        <w:rPr>
          <w:rFonts w:ascii="Times New Roman" w:eastAsia="Calibri" w:hAnsi="Times New Roman" w:cs="Times New Roman"/>
          <w:i/>
          <w:sz w:val="28"/>
          <w:szCs w:val="28"/>
        </w:rPr>
      </w:pPr>
      <w:r w:rsidRPr="00FA784B">
        <w:rPr>
          <w:rFonts w:ascii="Times New Roman" w:eastAsia="Calibri" w:hAnsi="Times New Roman" w:cs="Times New Roman"/>
          <w:b/>
          <w:i/>
          <w:sz w:val="28"/>
          <w:szCs w:val="28"/>
        </w:rPr>
        <w:t>Метод формирования сознанияличности</w:t>
      </w:r>
      <w:r w:rsidRPr="00FA784B">
        <w:rPr>
          <w:rFonts w:ascii="Times New Roman" w:eastAsia="Calibri" w:hAnsi="Times New Roman" w:cs="Times New Roman"/>
          <w:sz w:val="28"/>
          <w:szCs w:val="28"/>
        </w:rPr>
        <w:t xml:space="preserve">используются для формирования взглядов, понятий, убеждений обучающихся. К ним относятся такие методы как: </w:t>
      </w:r>
    </w:p>
    <w:p w:rsidR="00FA784B" w:rsidRPr="00FA784B" w:rsidRDefault="00FA784B" w:rsidP="00FA784B">
      <w:pPr>
        <w:numPr>
          <w:ilvl w:val="0"/>
          <w:numId w:val="43"/>
        </w:numPr>
        <w:ind w:left="72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Рассказ на этическую тему. Воздействуя на чувства, рассказ помогает воспитанникам понять и усвоить смысл моральных оценок и норм поведения. </w:t>
      </w:r>
    </w:p>
    <w:p w:rsidR="00FA784B" w:rsidRPr="00FA784B" w:rsidRDefault="00FA784B" w:rsidP="00FA784B">
      <w:pPr>
        <w:numPr>
          <w:ilvl w:val="0"/>
          <w:numId w:val="43"/>
        </w:numPr>
        <w:ind w:left="72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Разъяснение применяется тогда, когда ребенку необходимо что то объяснить, сообщить о новых нравственных положениях, повлиять на его сознание и чувства. </w:t>
      </w:r>
    </w:p>
    <w:p w:rsidR="00FA784B" w:rsidRPr="00FA784B" w:rsidRDefault="00FA784B" w:rsidP="00FA784B">
      <w:pPr>
        <w:numPr>
          <w:ilvl w:val="0"/>
          <w:numId w:val="43"/>
        </w:numPr>
        <w:ind w:left="72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Метод этической беседы используется для углубления и закрепления нравственных понятий, формирование системы нравственных взглядов и убеждений. </w:t>
      </w:r>
    </w:p>
    <w:p w:rsidR="00FA784B" w:rsidRPr="00FA784B" w:rsidRDefault="00FA784B" w:rsidP="00FA784B">
      <w:pPr>
        <w:numPr>
          <w:ilvl w:val="0"/>
          <w:numId w:val="43"/>
        </w:numPr>
        <w:ind w:left="72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Метод примера.</w:t>
      </w:r>
    </w:p>
    <w:p w:rsidR="00FA784B" w:rsidRPr="00FA784B" w:rsidRDefault="00FA784B" w:rsidP="00FA784B">
      <w:pPr>
        <w:numPr>
          <w:ilvl w:val="0"/>
          <w:numId w:val="42"/>
        </w:numPr>
        <w:jc w:val="both"/>
        <w:rPr>
          <w:rFonts w:ascii="Times New Roman" w:eastAsia="Calibri" w:hAnsi="Times New Roman" w:cs="Times New Roman"/>
          <w:b/>
          <w:i/>
          <w:sz w:val="28"/>
          <w:szCs w:val="28"/>
        </w:rPr>
      </w:pPr>
      <w:r w:rsidRPr="00FA784B">
        <w:rPr>
          <w:rFonts w:ascii="Times New Roman" w:eastAsia="Calibri" w:hAnsi="Times New Roman" w:cs="Times New Roman"/>
          <w:b/>
          <w:i/>
          <w:sz w:val="28"/>
          <w:szCs w:val="28"/>
        </w:rPr>
        <w:t xml:space="preserve">Методы организации деятельности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Методы этой группы основаны на практической деятельности обучающихся.</w:t>
      </w:r>
    </w:p>
    <w:p w:rsidR="00FA784B" w:rsidRPr="00FA784B" w:rsidRDefault="00FA784B" w:rsidP="00FA784B">
      <w:pPr>
        <w:numPr>
          <w:ilvl w:val="0"/>
          <w:numId w:val="44"/>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Упражнения применяются для формирования выдержки, организованности, дисциплины, культуры общения, самоконтроля.</w:t>
      </w:r>
    </w:p>
    <w:p w:rsidR="00FA784B" w:rsidRPr="00FA784B" w:rsidRDefault="00FA784B" w:rsidP="00FA784B">
      <w:pPr>
        <w:numPr>
          <w:ilvl w:val="0"/>
          <w:numId w:val="44"/>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Требования помогают наладить дисциплину, вносят дух организованности в деятельность и поведение обучающихся </w:t>
      </w:r>
    </w:p>
    <w:p w:rsidR="00FA784B" w:rsidRPr="00FA784B" w:rsidRDefault="00FA784B" w:rsidP="00FA784B">
      <w:pPr>
        <w:jc w:val="both"/>
        <w:rPr>
          <w:rFonts w:ascii="Times New Roman" w:eastAsia="Calibri" w:hAnsi="Times New Roman" w:cs="Times New Roman"/>
          <w:b/>
          <w:i/>
          <w:sz w:val="28"/>
          <w:szCs w:val="28"/>
        </w:rPr>
      </w:pPr>
      <w:r w:rsidRPr="00FA784B">
        <w:rPr>
          <w:rFonts w:ascii="Times New Roman" w:eastAsia="Calibri" w:hAnsi="Times New Roman" w:cs="Times New Roman"/>
          <w:i/>
          <w:sz w:val="28"/>
          <w:szCs w:val="28"/>
        </w:rPr>
        <w:t>Методы стимулирования</w:t>
      </w:r>
      <w:r w:rsidRPr="00FA784B">
        <w:rPr>
          <w:rFonts w:ascii="Times New Roman" w:eastAsia="Calibri" w:hAnsi="Times New Roman" w:cs="Times New Roman"/>
          <w:sz w:val="28"/>
          <w:szCs w:val="28"/>
        </w:rPr>
        <w:t>используются в целях подкрепления и усиления воздействия на ребенка</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Применяются методы:</w:t>
      </w:r>
    </w:p>
    <w:p w:rsidR="00FA784B" w:rsidRPr="00FA784B" w:rsidRDefault="00FA784B" w:rsidP="00FA784B">
      <w:pPr>
        <w:numPr>
          <w:ilvl w:val="0"/>
          <w:numId w:val="45"/>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Поощрение (способствует выработке уверенности в себе и в своих силах, закрепляет положительные навыки и привычки)</w:t>
      </w:r>
    </w:p>
    <w:p w:rsidR="00FA784B" w:rsidRPr="00FA784B" w:rsidRDefault="00FA784B" w:rsidP="00FA784B">
      <w:pPr>
        <w:numPr>
          <w:ilvl w:val="0"/>
          <w:numId w:val="45"/>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Соревнование (это метод направления естественной потребности детей к соперничеству, на воспитание нужных человеку и обществу качеств)</w:t>
      </w:r>
    </w:p>
    <w:p w:rsidR="00FA784B" w:rsidRPr="00FA784B" w:rsidRDefault="00FA784B" w:rsidP="00FA784B">
      <w:pPr>
        <w:numPr>
          <w:ilvl w:val="0"/>
          <w:numId w:val="45"/>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Наказание. Практикуются следующие формы наказания: неодобрение, замечание, предупреждение. </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b/>
          <w:i/>
          <w:sz w:val="28"/>
          <w:szCs w:val="28"/>
        </w:rPr>
        <w:t>3. Работа с родителями обучающихся, педагогами</w:t>
      </w:r>
    </w:p>
    <w:p w:rsidR="00FA784B" w:rsidRPr="00FA784B" w:rsidRDefault="00FA784B" w:rsidP="00FA784B">
      <w:pPr>
        <w:numPr>
          <w:ilvl w:val="0"/>
          <w:numId w:val="46"/>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Повысить компетентность родителей обучающихся в области хореографии</w:t>
      </w:r>
    </w:p>
    <w:p w:rsidR="00FA784B" w:rsidRPr="00FA784B" w:rsidRDefault="00FA784B" w:rsidP="00FA784B">
      <w:pPr>
        <w:numPr>
          <w:ilvl w:val="0"/>
          <w:numId w:val="46"/>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Выработать единые подходы к обучению и воспитанию детей</w:t>
      </w:r>
    </w:p>
    <w:p w:rsidR="00FA784B" w:rsidRPr="00FA784B" w:rsidRDefault="00FA784B" w:rsidP="00FA784B">
      <w:pPr>
        <w:numPr>
          <w:ilvl w:val="0"/>
          <w:numId w:val="46"/>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Создать условия для участия родителей в жизнедеятельности объединения</w:t>
      </w:r>
    </w:p>
    <w:p w:rsidR="00FA784B" w:rsidRPr="00FA784B" w:rsidRDefault="00FA784B" w:rsidP="00FA784B">
      <w:pPr>
        <w:numPr>
          <w:ilvl w:val="0"/>
          <w:numId w:val="46"/>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Способствовать единению, сплочению семьи, созданию комфортных условий для ребенка в семье.</w:t>
      </w:r>
    </w:p>
    <w:p w:rsidR="00FA784B" w:rsidRPr="00FA784B" w:rsidRDefault="00FA784B" w:rsidP="00FA784B">
      <w:pPr>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Формы работы:</w:t>
      </w:r>
    </w:p>
    <w:p w:rsidR="00FA784B" w:rsidRPr="00FA784B" w:rsidRDefault="00FA784B" w:rsidP="00FA784B">
      <w:pPr>
        <w:numPr>
          <w:ilvl w:val="0"/>
          <w:numId w:val="47"/>
        </w:numPr>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Просвещение родителей в объединении осуществляется через организацию лекций</w:t>
      </w:r>
    </w:p>
    <w:p w:rsidR="00FA784B" w:rsidRPr="00FA784B" w:rsidRDefault="00FA784B" w:rsidP="00FA784B">
      <w:pPr>
        <w:numPr>
          <w:ilvl w:val="0"/>
          <w:numId w:val="47"/>
        </w:numPr>
        <w:jc w:val="both"/>
        <w:rPr>
          <w:rFonts w:ascii="Times New Roman" w:eastAsia="Calibri" w:hAnsi="Times New Roman" w:cs="Times New Roman"/>
          <w:b/>
          <w:sz w:val="28"/>
          <w:szCs w:val="28"/>
        </w:rPr>
      </w:pPr>
      <w:r w:rsidRPr="00FA784B">
        <w:rPr>
          <w:rFonts w:ascii="Times New Roman" w:eastAsia="Calibri" w:hAnsi="Times New Roman" w:cs="Times New Roman"/>
          <w:sz w:val="28"/>
          <w:szCs w:val="28"/>
        </w:rPr>
        <w:t>Включение родителей в жизнедеятельность объединения</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В течение учебного года проводятся: родительские собрания; совместные праздники и конкурсы, в которых принимают участие дети и их родители (тематика мероприятий, их содержание, материальное обеспечение обсуждаются и планируются на родительском собрании); открытые занятия объединения; концерты для родителей; встречи с интересными людьми.</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Родители обучающихся принимают участие в обеспечении танцевальных номеров костюмами и инвентарем. Проводятся встречи и беседы с родителями об успехах детей, их возможностях танцевального исполнения; привлечение родителей к организации концертов, выступлений. Работа с родителями начинается с выяснения тех задач, которые они хотели бы решить, направляя ребенка в объединение, и продолжается на каждом этапе его продвижения. </w:t>
      </w:r>
    </w:p>
    <w:p w:rsidR="00FA784B" w:rsidRPr="00FA784B" w:rsidRDefault="00FA784B" w:rsidP="00FA784B">
      <w:pPr>
        <w:ind w:left="360"/>
        <w:jc w:val="both"/>
        <w:rPr>
          <w:rFonts w:ascii="Times New Roman" w:eastAsia="Calibri" w:hAnsi="Times New Roman" w:cs="Times New Roman"/>
          <w:b/>
          <w:i/>
          <w:sz w:val="28"/>
          <w:szCs w:val="28"/>
        </w:rPr>
      </w:pPr>
      <w:r w:rsidRPr="00FA784B">
        <w:rPr>
          <w:rFonts w:ascii="Times New Roman" w:eastAsia="Calibri" w:hAnsi="Times New Roman" w:cs="Times New Roman"/>
          <w:b/>
          <w:i/>
          <w:sz w:val="28"/>
          <w:szCs w:val="28"/>
        </w:rPr>
        <w:t>4. Дидактическое обеспечение программы</w:t>
      </w:r>
    </w:p>
    <w:p w:rsidR="00FA784B" w:rsidRPr="00FA784B" w:rsidRDefault="00FA784B" w:rsidP="00FA784B">
      <w:pPr>
        <w:spacing w:after="0"/>
        <w:jc w:val="both"/>
        <w:rPr>
          <w:rFonts w:ascii="Times New Roman" w:eastAsia="Calibri" w:hAnsi="Times New Roman" w:cs="Times New Roman"/>
          <w:i/>
          <w:sz w:val="28"/>
          <w:szCs w:val="28"/>
        </w:rPr>
      </w:pPr>
      <w:r w:rsidRPr="00FA784B">
        <w:rPr>
          <w:rFonts w:ascii="Times New Roman" w:eastAsia="Calibri" w:hAnsi="Times New Roman" w:cs="Times New Roman"/>
          <w:b/>
          <w:i/>
          <w:sz w:val="28"/>
          <w:szCs w:val="28"/>
        </w:rPr>
        <w:lastRenderedPageBreak/>
        <w:t>Видеоматериалы</w:t>
      </w:r>
      <w:r w:rsidRPr="00FA784B">
        <w:rPr>
          <w:rFonts w:ascii="Times New Roman" w:eastAsia="Calibri" w:hAnsi="Times New Roman" w:cs="Times New Roman"/>
          <w:i/>
          <w:sz w:val="28"/>
          <w:szCs w:val="28"/>
        </w:rPr>
        <w:t>:</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i/>
          <w:sz w:val="28"/>
          <w:szCs w:val="28"/>
        </w:rPr>
        <w:t xml:space="preserve"> •</w:t>
      </w:r>
      <w:r w:rsidRPr="00FA784B">
        <w:rPr>
          <w:rFonts w:ascii="Times New Roman" w:eastAsia="Calibri" w:hAnsi="Times New Roman" w:cs="Times New Roman"/>
          <w:sz w:val="28"/>
          <w:szCs w:val="28"/>
        </w:rPr>
        <w:t xml:space="preserve"> Ансамбль танца Игоря Моисеева;</w:t>
      </w:r>
    </w:p>
    <w:p w:rsidR="00FA784B" w:rsidRPr="00FA784B" w:rsidRDefault="00FA784B" w:rsidP="00FA784B">
      <w:pPr>
        <w:spacing w:after="0"/>
        <w:jc w:val="both"/>
        <w:rPr>
          <w:rFonts w:ascii="Times New Roman" w:eastAsia="Calibri" w:hAnsi="Times New Roman" w:cs="Times New Roman"/>
          <w:b/>
          <w:i/>
          <w:sz w:val="28"/>
          <w:szCs w:val="28"/>
        </w:rPr>
      </w:pPr>
      <w:r w:rsidRPr="00FA784B">
        <w:rPr>
          <w:rFonts w:ascii="Times New Roman" w:eastAsia="Calibri" w:hAnsi="Times New Roman" w:cs="Times New Roman"/>
          <w:sz w:val="28"/>
          <w:szCs w:val="28"/>
        </w:rPr>
        <w:t xml:space="preserve"> • Клубные танцы;</w:t>
      </w:r>
      <w:r w:rsidRPr="00FA784B">
        <w:rPr>
          <w:rFonts w:ascii="Times New Roman" w:eastAsia="Calibri" w:hAnsi="Times New Roman" w:cs="Times New Roman"/>
          <w:sz w:val="28"/>
          <w:szCs w:val="28"/>
        </w:rPr>
        <w:br/>
        <w:t>• Правильная осанка;</w:t>
      </w:r>
      <w:r w:rsidRPr="00FA784B">
        <w:rPr>
          <w:rFonts w:ascii="Times New Roman" w:eastAsia="Calibri" w:hAnsi="Times New Roman" w:cs="Times New Roman"/>
          <w:sz w:val="28"/>
          <w:szCs w:val="28"/>
        </w:rPr>
        <w:br/>
        <w:t>• Детская аэробика;</w:t>
      </w:r>
      <w:r w:rsidRPr="00FA784B">
        <w:rPr>
          <w:rFonts w:ascii="Times New Roman" w:eastAsia="Calibri" w:hAnsi="Times New Roman" w:cs="Times New Roman"/>
          <w:sz w:val="28"/>
          <w:szCs w:val="28"/>
        </w:rPr>
        <w:br/>
        <w:t>• Выступления детских хореографических коллективов;</w:t>
      </w:r>
      <w:r w:rsidRPr="00FA784B">
        <w:rPr>
          <w:rFonts w:ascii="Times New Roman" w:eastAsia="Calibri" w:hAnsi="Times New Roman" w:cs="Times New Roman"/>
          <w:sz w:val="28"/>
          <w:szCs w:val="28"/>
        </w:rPr>
        <w:br/>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b/>
          <w:i/>
          <w:sz w:val="28"/>
          <w:szCs w:val="28"/>
        </w:rPr>
        <w:t>Наглядные пособия</w:t>
      </w:r>
      <w:r w:rsidRPr="00FA784B">
        <w:rPr>
          <w:rFonts w:ascii="Times New Roman" w:eastAsia="Calibri" w:hAnsi="Times New Roman" w:cs="Times New Roman"/>
          <w:i/>
          <w:sz w:val="28"/>
          <w:szCs w:val="28"/>
        </w:rPr>
        <w:t>:</w:t>
      </w:r>
      <w:r w:rsidRPr="00FA784B">
        <w:rPr>
          <w:rFonts w:ascii="Times New Roman" w:eastAsia="Calibri" w:hAnsi="Times New Roman" w:cs="Times New Roman"/>
          <w:sz w:val="28"/>
          <w:szCs w:val="28"/>
        </w:rPr>
        <w:br/>
        <w:t xml:space="preserve">• Иллюстрированный материал. Позиции рук и ног классического танца;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Иллюстрированный материал нарушений осанки.</w:t>
      </w:r>
    </w:p>
    <w:p w:rsidR="00FA784B" w:rsidRPr="00FA784B" w:rsidRDefault="00FA784B" w:rsidP="00FA784B">
      <w:pPr>
        <w:spacing w:after="0"/>
        <w:jc w:val="both"/>
        <w:rPr>
          <w:rFonts w:ascii="Times New Roman" w:eastAsia="Calibri" w:hAnsi="Times New Roman" w:cs="Times New Roman"/>
          <w:sz w:val="28"/>
          <w:szCs w:val="28"/>
        </w:rPr>
      </w:pPr>
    </w:p>
    <w:p w:rsidR="00FA784B" w:rsidRPr="00FA784B" w:rsidRDefault="00FA784B" w:rsidP="00FA784B">
      <w:pPr>
        <w:numPr>
          <w:ilvl w:val="0"/>
          <w:numId w:val="25"/>
        </w:numPr>
        <w:tabs>
          <w:tab w:val="num" w:pos="0"/>
        </w:tabs>
        <w:ind w:left="180"/>
        <w:jc w:val="both"/>
        <w:rPr>
          <w:rFonts w:ascii="Times New Roman" w:eastAsia="Calibri" w:hAnsi="Times New Roman" w:cs="Times New Roman"/>
          <w:i/>
          <w:sz w:val="28"/>
          <w:szCs w:val="28"/>
        </w:rPr>
      </w:pPr>
      <w:r w:rsidRPr="00FA784B">
        <w:rPr>
          <w:rFonts w:ascii="Times New Roman" w:eastAsia="Calibri" w:hAnsi="Times New Roman" w:cs="Times New Roman"/>
          <w:b/>
          <w:i/>
          <w:sz w:val="28"/>
          <w:szCs w:val="28"/>
        </w:rPr>
        <w:t>Эффективность реализации образовательной программы</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Изучение эффективности реализации образовательной программы осуществляется в соответствии с проектируемыми результатами. </w:t>
      </w:r>
    </w:p>
    <w:p w:rsidR="00FA784B" w:rsidRPr="00FA784B" w:rsidRDefault="00FA784B" w:rsidP="00FA784B">
      <w:pPr>
        <w:ind w:left="36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Мониторинговые исследования включают в себя: </w:t>
      </w:r>
    </w:p>
    <w:p w:rsidR="00FA784B" w:rsidRPr="00FA784B" w:rsidRDefault="00FA784B" w:rsidP="00FA784B">
      <w:pPr>
        <w:numPr>
          <w:ilvl w:val="0"/>
          <w:numId w:val="48"/>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Диагностику уровня освоения детьми специальных знаний, умений и навыков. Применяются следующие методы: диагностическая беседа, наблюдение за выполнением упражнений, заданий, элементов танца. </w:t>
      </w:r>
    </w:p>
    <w:p w:rsidR="00FA784B" w:rsidRPr="00FA784B" w:rsidRDefault="00FA784B" w:rsidP="00FA784B">
      <w:pPr>
        <w:numPr>
          <w:ilvl w:val="0"/>
          <w:numId w:val="48"/>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Изучение динамики развития специальных способностей. Применяются методы тестирования, наблюдения. </w:t>
      </w:r>
    </w:p>
    <w:p w:rsidR="00FA784B" w:rsidRPr="00FA784B" w:rsidRDefault="00FA784B" w:rsidP="00FA784B">
      <w:pPr>
        <w:numPr>
          <w:ilvl w:val="0"/>
          <w:numId w:val="48"/>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Исследование ориентационных качеств - самооценки, интереса к занятиям. Используемые методы: тестирование, анализ посещаемости занятий, наблюдение. </w:t>
      </w:r>
    </w:p>
    <w:p w:rsidR="00FA784B" w:rsidRPr="00FA784B" w:rsidRDefault="00FA784B" w:rsidP="00FA784B">
      <w:pPr>
        <w:numPr>
          <w:ilvl w:val="0"/>
          <w:numId w:val="48"/>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Изучение общего уровня развитости и воспитанности. Методы: наблюдение за поведением детей во время занятий, на переменах, за общением детей друг с другом и со взрослыми, за выполнением заданий на импровизацию. </w:t>
      </w:r>
    </w:p>
    <w:p w:rsidR="00FA784B" w:rsidRPr="00FA784B" w:rsidRDefault="00FA784B" w:rsidP="00FA784B">
      <w:pPr>
        <w:numPr>
          <w:ilvl w:val="0"/>
          <w:numId w:val="48"/>
        </w:num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Анализ личных достижений детей: участие в концертах, конкурсах, их результативность в виде мониторинга. Данные исследования проводятся 3 раза в год (октябрь, январь и май). Результаты заносятся в личную карту обучающегося. </w:t>
      </w:r>
    </w:p>
    <w:p w:rsidR="00FA784B" w:rsidRPr="00FA784B" w:rsidRDefault="00FA784B" w:rsidP="00FA784B">
      <w:pPr>
        <w:ind w:left="72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В конце учебного года изучается уровень удовлетворенности родителей образовательными услугами методом анкетирования. </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b/>
          <w:sz w:val="28"/>
          <w:szCs w:val="28"/>
        </w:rPr>
        <w:t>Условия реализации программы</w:t>
      </w:r>
      <w:r w:rsidRPr="00FA784B">
        <w:rPr>
          <w:rFonts w:ascii="Times New Roman" w:eastAsia="Calibri" w:hAnsi="Times New Roman" w:cs="Times New Roman"/>
          <w:sz w:val="28"/>
          <w:szCs w:val="28"/>
        </w:rPr>
        <w:t>:</w:t>
      </w:r>
    </w:p>
    <w:p w:rsidR="00FA784B" w:rsidRPr="00FA784B" w:rsidRDefault="00FA784B" w:rsidP="00FA784B">
      <w:pPr>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Занятия танцевальных групп проводятся в оборудованном станками и зеркалами зале. Репетиции проводятся на сценической площадке. Для учащихся необходима танцевальная форма и обувь. Музыкальное оборудование: музыкальный центр, аудиоматериалы, проектор, экран, микрофоны, гарнитура, музыкальные колонки. Инвентарь для танцев: </w:t>
      </w:r>
      <w:r w:rsidRPr="00FA784B">
        <w:rPr>
          <w:rFonts w:ascii="Times New Roman" w:eastAsia="Calibri" w:hAnsi="Times New Roman" w:cs="Times New Roman"/>
          <w:sz w:val="28"/>
          <w:szCs w:val="28"/>
        </w:rPr>
        <w:lastRenderedPageBreak/>
        <w:t xml:space="preserve">балалайки, ведра, цветы, тканевые полотна и все, что непосредственно необходимо для танцевального номера. </w:t>
      </w:r>
    </w:p>
    <w:p w:rsidR="00FA784B" w:rsidRPr="00FA784B" w:rsidRDefault="00FA784B" w:rsidP="00FA784B">
      <w:pPr>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 xml:space="preserve">Самообразование. </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специальной литературы</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-Изучение психолого-педагогической литературы</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-Поиск нового и доступного для детей репертуара</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-Посещение выступлений детских и юношеских танцевальных коллективов города </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-Практические занятия по исполнительству разнообразных композиций</w:t>
      </w:r>
    </w:p>
    <w:p w:rsidR="00FA784B" w:rsidRPr="00FA784B" w:rsidRDefault="00FA784B" w:rsidP="00FA784B">
      <w:pPr>
        <w:ind w:left="-18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-Посещение мастер-классов и семинаров по данному профилю (приглашение других педагогов для обмена опытом)</w:t>
      </w: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p>
    <w:p w:rsidR="00FA784B" w:rsidRPr="00FA784B" w:rsidRDefault="00FA784B" w:rsidP="00FA784B">
      <w:pPr>
        <w:jc w:val="both"/>
        <w:rPr>
          <w:rFonts w:ascii="Times New Roman" w:eastAsia="Calibri" w:hAnsi="Times New Roman" w:cs="Times New Roman"/>
          <w:b/>
          <w:sz w:val="28"/>
          <w:szCs w:val="28"/>
        </w:rPr>
      </w:pPr>
      <w:r w:rsidRPr="00FA784B">
        <w:rPr>
          <w:rFonts w:ascii="Times New Roman" w:eastAsia="Calibri" w:hAnsi="Times New Roman" w:cs="Times New Roman"/>
          <w:b/>
          <w:sz w:val="28"/>
          <w:szCs w:val="28"/>
        </w:rPr>
        <w:t>СПИСОК ЛИТЕРАТУРЫ</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1. Барышникова, Т.К. Азбука хореографии / Т.К. Барышникова. - М. : Айрис-Пресс : Рольф, 1999. – 262с.</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2. Березина, В. А. Дополнительное образование детей России / В. А. Березин ; Министерство образования и науки Российской Федерации. - Москва : Диалог культур, 2007. - 511, с.</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3. Евладова, Е. Б. Дополнительное образование детей : Учеб. пособие для студентов учреждений проф. образования, обучающихся по специальности 0317 "Педагогика доп. образования" / Е. Б. Евладова, Л. Г. Логинова, Н. Н. Михайлова. - М. : Владос, 2002. - 348, с.</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4. Ерохина, О. В. Школа танцев для детей : [Фольклор, классика, модерн] / Ерохина О.В. - Ростов н/Д. : Феникс, 2003. - 223 с. :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5. Никитин, В.Ю. Модерн-джаз танец : История. Методика. Практика / В.Ю. Никитин. - М. : ГИТИС, 2000. - 438с.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lastRenderedPageBreak/>
        <w:t xml:space="preserve">6. Никитин, В.Ю. Модерн-джаз танец: Методика преподавания / В.Ю. Никитин. - М. : Всерос. Центр худож. творчества учащихся и работников нач. проф. образования, 2002. - 158 с.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7. От внешкольной работы - к дополнительному образованию детей : Сб. нормат. и метод. материалов для доп. образования детей / [Ред.-сост. И.В. Калиш]; Науч. ред. А.К. Бруднов. - М. : ВЛАДОС, 1999. - 541, [1] с.</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 xml:space="preserve"> 8. Социальное воспитание в учреждениях дополнительного образования детей: учеб. пособие для студентов вузов, обучающихся по специальности 050711 (031300) - Социал. педагогика / [Б.В. Куприянов и др.] ; Под ред. А. В. Мудрика. - М. : Academia, 2004. - 240 с. </w:t>
      </w:r>
    </w:p>
    <w:p w:rsidR="00FA784B" w:rsidRPr="00FA784B" w:rsidRDefault="00FA784B" w:rsidP="00FA784B">
      <w:pPr>
        <w:spacing w:after="0"/>
        <w:jc w:val="both"/>
        <w:rPr>
          <w:rFonts w:ascii="Times New Roman" w:eastAsia="Calibri" w:hAnsi="Times New Roman" w:cs="Times New Roman"/>
          <w:sz w:val="28"/>
          <w:szCs w:val="28"/>
        </w:rPr>
      </w:pPr>
      <w:r w:rsidRPr="00FA784B">
        <w:rPr>
          <w:rFonts w:ascii="Times New Roman" w:eastAsia="Calibri" w:hAnsi="Times New Roman" w:cs="Times New Roman"/>
          <w:sz w:val="28"/>
          <w:szCs w:val="28"/>
        </w:rPr>
        <w:t>9. Дополнительное образование детей : Учеб. пособие для студентов вузов / [Лебедев О.Е. и др.] ; Под ред. О. Е. Лебедева. - М. : Владос, 2003 (Петрозаводск : ГП Тип. им. П.Ф.Анохина). - 254 с</w:t>
      </w: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Pr="00FA784B" w:rsidRDefault="00FA784B" w:rsidP="00FA784B">
      <w:pPr>
        <w:jc w:val="both"/>
        <w:rPr>
          <w:rFonts w:ascii="Times New Roman" w:eastAsia="Calibri" w:hAnsi="Times New Roman" w:cs="Times New Roman"/>
          <w:sz w:val="28"/>
          <w:szCs w:val="28"/>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FA784B" w:rsidRPr="00FA784B" w:rsidRDefault="00FA784B" w:rsidP="00FA784B">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tbl>
      <w:tblPr>
        <w:tblStyle w:val="a4"/>
        <w:tblpPr w:leftFromText="180" w:rightFromText="180" w:vertAnchor="page" w:horzAnchor="margin" w:tblpY="2467"/>
        <w:tblW w:w="9545" w:type="dxa"/>
        <w:tblLook w:val="04A0" w:firstRow="1" w:lastRow="0" w:firstColumn="1" w:lastColumn="0" w:noHBand="0" w:noVBand="1"/>
      </w:tblPr>
      <w:tblGrid>
        <w:gridCol w:w="718"/>
        <w:gridCol w:w="6366"/>
        <w:gridCol w:w="868"/>
        <w:gridCol w:w="1593"/>
      </w:tblGrid>
      <w:tr w:rsidR="00FA784B" w:rsidRPr="00FA784B" w:rsidTr="00AE6866">
        <w:trPr>
          <w:trHeight w:val="527"/>
        </w:trPr>
        <w:tc>
          <w:tcPr>
            <w:tcW w:w="9545" w:type="dxa"/>
            <w:gridSpan w:val="4"/>
          </w:tcPr>
          <w:p w:rsidR="00FA784B" w:rsidRPr="00FA784B" w:rsidRDefault="00FA784B" w:rsidP="00FA784B">
            <w:pPr>
              <w:jc w:val="center"/>
              <w:rPr>
                <w:rFonts w:ascii="Times New Roman" w:eastAsia="Calibri" w:hAnsi="Times New Roman" w:cs="Times New Roman"/>
                <w:b/>
                <w:sz w:val="24"/>
                <w:szCs w:val="24"/>
              </w:rPr>
            </w:pPr>
            <w:r w:rsidRPr="00FA784B">
              <w:rPr>
                <w:rFonts w:ascii="Times New Roman" w:eastAsia="Calibri" w:hAnsi="Times New Roman" w:cs="Times New Roman"/>
                <w:b/>
                <w:sz w:val="24"/>
                <w:szCs w:val="24"/>
              </w:rPr>
              <w:t>Календарно-тематическое планирование 4 год обучения</w:t>
            </w: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 п\п</w:t>
            </w:r>
          </w:p>
        </w:tc>
        <w:tc>
          <w:tcPr>
            <w:tcW w:w="6366"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Тема занятия</w:t>
            </w:r>
          </w:p>
        </w:tc>
        <w:tc>
          <w:tcPr>
            <w:tcW w:w="86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 xml:space="preserve">Всего часов </w:t>
            </w:r>
          </w:p>
        </w:tc>
        <w:tc>
          <w:tcPr>
            <w:tcW w:w="1593"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Дата занятия</w:t>
            </w:r>
          </w:p>
        </w:tc>
      </w:tr>
      <w:tr w:rsidR="00FA784B" w:rsidRPr="00FA784B" w:rsidTr="00AE6866">
        <w:trPr>
          <w:trHeight w:val="278"/>
        </w:trPr>
        <w:tc>
          <w:tcPr>
            <w:tcW w:w="9545" w:type="dxa"/>
            <w:gridSpan w:val="4"/>
          </w:tcPr>
          <w:p w:rsidR="00FA784B" w:rsidRPr="00FA784B" w:rsidRDefault="00FA784B" w:rsidP="00FA784B">
            <w:pPr>
              <w:tabs>
                <w:tab w:val="center" w:pos="4664"/>
                <w:tab w:val="left" w:pos="759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Сентябрь</w:t>
            </w:r>
            <w:r w:rsidRPr="00FA784B">
              <w:rPr>
                <w:rFonts w:ascii="Times New Roman" w:eastAsia="Calibri" w:hAnsi="Times New Roman" w:cs="Times New Roman"/>
                <w:b/>
                <w:sz w:val="24"/>
                <w:szCs w:val="24"/>
              </w:rPr>
              <w:tab/>
              <w:t>26 часов</w:t>
            </w: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color w:val="000000"/>
                <w:sz w:val="24"/>
                <w:szCs w:val="24"/>
                <w:shd w:val="clear" w:color="auto" w:fill="FFFFFF"/>
              </w:rPr>
              <w:t>Ознакомление с техникой безопасности и правилами поведения на занятиях.</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2</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color w:val="000000"/>
                <w:sz w:val="24"/>
                <w:szCs w:val="24"/>
                <w:shd w:val="clear" w:color="auto" w:fill="FFFFFF"/>
              </w:rPr>
              <w:t>Азбука современного танца (Постановка корпуса, рук, ног и головы.  Позиции рук, позиции ног)</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1084"/>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 xml:space="preserve">Упражнения на развитие музыкально-ритмических навыков. </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Разновидности танцевального шага и бега в современном танце. Прыжки.</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806"/>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4</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Упражнение с предметами</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Ходьба с различным положением рук ,работа на координацию.</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5</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Ориентирование в пространстве «Рисунок танца»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jc w:val="center"/>
              <w:rPr>
                <w:rFonts w:ascii="Times New Roman" w:eastAsia="Calibri" w:hAnsi="Times New Roman" w:cs="Times New Roman"/>
                <w:b/>
                <w:sz w:val="24"/>
                <w:szCs w:val="24"/>
              </w:rPr>
            </w:pPr>
            <w:r w:rsidRPr="00FA784B">
              <w:rPr>
                <w:rFonts w:ascii="Times New Roman" w:eastAsia="Calibri" w:hAnsi="Times New Roman" w:cs="Times New Roman"/>
                <w:b/>
                <w:sz w:val="24"/>
                <w:szCs w:val="24"/>
              </w:rPr>
              <w:t>Октябрь 24 часа</w:t>
            </w:r>
          </w:p>
        </w:tc>
      </w:tr>
      <w:tr w:rsidR="00FA784B" w:rsidRPr="00FA784B" w:rsidTr="00AE6866">
        <w:trPr>
          <w:trHeight w:val="1070"/>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6</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Упражнения на развитие музыкально-ритмических навыков.</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Упражнения для пластики рук. Подскоки, притопы. Прыжки.</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7</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Положение в паре</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Разучивание основных элементов эстрадного танца в паре</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4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8</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Постановка танца- этюда: Разучивание положение рук, ног, головы и корпуса, основные движение.</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9</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Музыкальные ролевые игры</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7935"/>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 xml:space="preserve">ноябрь </w:t>
            </w:r>
            <w:r w:rsidRPr="00FA784B">
              <w:rPr>
                <w:rFonts w:ascii="Times New Roman" w:eastAsia="Calibri" w:hAnsi="Times New Roman" w:cs="Times New Roman"/>
                <w:b/>
                <w:sz w:val="24"/>
                <w:szCs w:val="24"/>
              </w:rPr>
              <w:tab/>
              <w:t>24 часа</w:t>
            </w:r>
          </w:p>
        </w:tc>
      </w:tr>
      <w:tr w:rsidR="00FA784B" w:rsidRPr="00FA784B" w:rsidTr="00AE6866">
        <w:trPr>
          <w:trHeight w:val="1070"/>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10</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Рисунок танца. Ходьба по кругу. Перестроение из шахматного порядка в круг и обратно. Шаги польки, приставной шаг. Ходьба по разметкам. Построения в цепочку, круг.</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11</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Импровизация с воображаемым предметом.</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4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12</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Постановка танца</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Перевязка танцевальных движений с рисунком танца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13</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Упражнения для ориентирования в пространстве с предметами</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085"/>
              </w:tabs>
              <w:rPr>
                <w:rFonts w:ascii="Times New Roman" w:eastAsia="Calibri" w:hAnsi="Times New Roman" w:cs="Times New Roman"/>
                <w:sz w:val="24"/>
                <w:szCs w:val="24"/>
              </w:rPr>
            </w:pPr>
            <w:r w:rsidRPr="00FA784B">
              <w:rPr>
                <w:rFonts w:ascii="Times New Roman" w:eastAsia="Calibri" w:hAnsi="Times New Roman" w:cs="Times New Roman"/>
                <w:b/>
                <w:sz w:val="24"/>
                <w:szCs w:val="24"/>
              </w:rPr>
              <w:tab/>
              <w:t>декабрь</w:t>
            </w:r>
            <w:r w:rsidRPr="00FA784B">
              <w:rPr>
                <w:rFonts w:ascii="Times New Roman" w:eastAsia="Calibri" w:hAnsi="Times New Roman" w:cs="Times New Roman"/>
                <w:b/>
                <w:sz w:val="24"/>
                <w:szCs w:val="24"/>
              </w:rPr>
              <w:tab/>
              <w:t>28 часов</w:t>
            </w: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14</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Партерная гимнастика на полу.</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4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15</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Изучение основных танцевальных элементов современного танца, модерн</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16</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Перевязка танцевальных движений с рисунком танца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17</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Импровизация. Соло, дуэт.</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4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18</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Подготовка к новогодним праздникам</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10</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10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r>
          </w:p>
          <w:p w:rsidR="00FA784B" w:rsidRPr="00FA784B" w:rsidRDefault="00FA784B" w:rsidP="00FA784B">
            <w:pPr>
              <w:tabs>
                <w:tab w:val="center" w:pos="4664"/>
                <w:tab w:val="left" w:pos="8100"/>
              </w:tabs>
              <w:rPr>
                <w:rFonts w:ascii="Times New Roman" w:eastAsia="Calibri" w:hAnsi="Times New Roman" w:cs="Times New Roman"/>
                <w:b/>
                <w:sz w:val="24"/>
                <w:szCs w:val="24"/>
              </w:rPr>
            </w:pPr>
          </w:p>
          <w:p w:rsidR="00FA784B" w:rsidRPr="00FA784B" w:rsidRDefault="00FA784B" w:rsidP="00FA784B">
            <w:pPr>
              <w:tabs>
                <w:tab w:val="center" w:pos="4664"/>
                <w:tab w:val="left" w:pos="8100"/>
              </w:tabs>
              <w:rPr>
                <w:rFonts w:ascii="Times New Roman" w:eastAsia="Calibri" w:hAnsi="Times New Roman" w:cs="Times New Roman"/>
                <w:b/>
                <w:sz w:val="24"/>
                <w:szCs w:val="24"/>
              </w:rPr>
            </w:pPr>
          </w:p>
          <w:p w:rsidR="00FA784B" w:rsidRPr="00FA784B" w:rsidRDefault="00FA784B" w:rsidP="00FA784B">
            <w:pPr>
              <w:tabs>
                <w:tab w:val="center" w:pos="4664"/>
                <w:tab w:val="left" w:pos="8100"/>
              </w:tabs>
              <w:rPr>
                <w:rFonts w:ascii="Times New Roman" w:eastAsia="Calibri" w:hAnsi="Times New Roman" w:cs="Times New Roman"/>
                <w:b/>
                <w:sz w:val="24"/>
                <w:szCs w:val="24"/>
              </w:rPr>
            </w:pPr>
          </w:p>
          <w:p w:rsidR="00FA784B" w:rsidRPr="00FA784B" w:rsidRDefault="00FA784B" w:rsidP="00FA784B">
            <w:pPr>
              <w:tabs>
                <w:tab w:val="center" w:pos="4664"/>
                <w:tab w:val="left" w:pos="8100"/>
              </w:tabs>
              <w:rPr>
                <w:rFonts w:ascii="Times New Roman" w:eastAsia="Calibri" w:hAnsi="Times New Roman" w:cs="Times New Roman"/>
                <w:b/>
                <w:sz w:val="24"/>
                <w:szCs w:val="24"/>
              </w:rPr>
            </w:pPr>
          </w:p>
          <w:p w:rsidR="00FA784B" w:rsidRPr="00FA784B" w:rsidRDefault="00FA784B" w:rsidP="00FA784B">
            <w:pPr>
              <w:tabs>
                <w:tab w:val="center" w:pos="4664"/>
                <w:tab w:val="left" w:pos="8100"/>
              </w:tabs>
              <w:rPr>
                <w:rFonts w:ascii="Times New Roman" w:eastAsia="Calibri" w:hAnsi="Times New Roman" w:cs="Times New Roman"/>
                <w:b/>
                <w:sz w:val="24"/>
                <w:szCs w:val="24"/>
              </w:rPr>
            </w:pPr>
          </w:p>
          <w:p w:rsidR="00FA784B" w:rsidRPr="00FA784B" w:rsidRDefault="00FA784B" w:rsidP="00FA784B">
            <w:pPr>
              <w:tabs>
                <w:tab w:val="center" w:pos="4664"/>
                <w:tab w:val="left" w:pos="810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Январь</w:t>
            </w:r>
            <w:r w:rsidRPr="00FA784B">
              <w:rPr>
                <w:rFonts w:ascii="Times New Roman" w:eastAsia="Calibri" w:hAnsi="Times New Roman" w:cs="Times New Roman"/>
                <w:b/>
                <w:sz w:val="24"/>
                <w:szCs w:val="24"/>
              </w:rPr>
              <w:tab/>
              <w:t>20 ч</w:t>
            </w: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lastRenderedPageBreak/>
              <w:t>19</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Музыкальные игры</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20</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Упражнения на ориентирование в пространстве.</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21</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Постановка этюда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78"/>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22</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Танцевальные элементы с атрибутом(мяч,шарик)</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2</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175"/>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февраль</w:t>
            </w:r>
            <w:r w:rsidRPr="00FA784B">
              <w:rPr>
                <w:rFonts w:ascii="Times New Roman" w:eastAsia="Calibri" w:hAnsi="Times New Roman" w:cs="Times New Roman"/>
                <w:b/>
                <w:sz w:val="24"/>
                <w:szCs w:val="24"/>
              </w:rPr>
              <w:tab/>
              <w:t>22 часа</w:t>
            </w: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23</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Постановка танца- этюда: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24</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 xml:space="preserve">Упражнение на растяжку всех групп мышц. </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25</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Музыкальные игры</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26</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Актерское мастерство,</w:t>
            </w:r>
            <w:r w:rsidRPr="00FA784B">
              <w:rPr>
                <w:rFonts w:ascii="Calibri" w:eastAsia="Calibri" w:hAnsi="Calibri" w:cs="Times New Roman"/>
              </w:rPr>
              <w:t xml:space="preserve"> </w:t>
            </w:r>
            <w:r w:rsidRPr="00FA784B">
              <w:rPr>
                <w:rFonts w:ascii="Times New Roman" w:eastAsia="Calibri" w:hAnsi="Times New Roman" w:cs="Times New Roman"/>
                <w:sz w:val="24"/>
                <w:szCs w:val="24"/>
              </w:rPr>
              <w:t>Эмоции в танце</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27</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Партерная гимнастика на полу</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13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 xml:space="preserve">Март </w:t>
            </w:r>
            <w:r w:rsidRPr="00FA784B">
              <w:rPr>
                <w:rFonts w:ascii="Times New Roman" w:eastAsia="Calibri" w:hAnsi="Times New Roman" w:cs="Times New Roman"/>
                <w:b/>
                <w:sz w:val="24"/>
                <w:szCs w:val="24"/>
              </w:rPr>
              <w:tab/>
              <w:t>26 часов</w:t>
            </w:r>
          </w:p>
        </w:tc>
      </w:tr>
      <w:tr w:rsidR="00FA784B" w:rsidRPr="00FA784B" w:rsidTr="00AE6866">
        <w:trPr>
          <w:trHeight w:val="278"/>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28</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Танцевальные построения и перестроения</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29</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Импровизация на заданные различные темы.</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27"/>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30</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Партерная гимнастика с усложненными формами координации движений</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31</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Освоение сценического пространства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32</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Слушаем-фантазируем-двигаемся. Подготовка к сочинению собственных сольных этюдов. Самостоятельная работа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16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апрель</w:t>
            </w:r>
            <w:r w:rsidRPr="00FA784B">
              <w:rPr>
                <w:rFonts w:ascii="Times New Roman" w:eastAsia="Calibri" w:hAnsi="Times New Roman" w:cs="Times New Roman"/>
                <w:b/>
                <w:sz w:val="24"/>
                <w:szCs w:val="24"/>
              </w:rPr>
              <w:tab/>
              <w:t>24 ч</w:t>
            </w: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33</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Рисунок танца. Ориентирование в пространстве, различные перестроения.</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34</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Импровизация с воображаемым предметом.</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35</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Постановка танца</w:t>
            </w:r>
          </w:p>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Перевязка танцевальных движений с рисунком танца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36</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Упражнения для ориентирования в пространстве с предметами</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p>
        </w:tc>
        <w:tc>
          <w:tcPr>
            <w:tcW w:w="6366" w:type="dxa"/>
          </w:tcPr>
          <w:p w:rsidR="00FA784B" w:rsidRPr="00FA784B" w:rsidRDefault="00FA784B" w:rsidP="00FA784B">
            <w:pPr>
              <w:rPr>
                <w:rFonts w:ascii="Times New Roman" w:eastAsia="Calibri" w:hAnsi="Times New Roman" w:cs="Times New Roman"/>
                <w:sz w:val="24"/>
                <w:szCs w:val="24"/>
              </w:rPr>
            </w:pPr>
          </w:p>
        </w:tc>
        <w:tc>
          <w:tcPr>
            <w:tcW w:w="868" w:type="dxa"/>
          </w:tcPr>
          <w:p w:rsidR="00FA784B" w:rsidRPr="00FA784B" w:rsidRDefault="00FA784B" w:rsidP="00FA784B">
            <w:pPr>
              <w:rPr>
                <w:rFonts w:ascii="Times New Roman" w:eastAsia="Calibri" w:hAnsi="Times New Roman" w:cs="Times New Roman"/>
                <w:sz w:val="24"/>
                <w:szCs w:val="24"/>
              </w:rPr>
            </w:pP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9545" w:type="dxa"/>
            <w:gridSpan w:val="4"/>
          </w:tcPr>
          <w:p w:rsidR="00FA784B" w:rsidRPr="00FA784B" w:rsidRDefault="00FA784B" w:rsidP="00FA784B">
            <w:pPr>
              <w:tabs>
                <w:tab w:val="center" w:pos="4664"/>
                <w:tab w:val="left" w:pos="8130"/>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Май</w:t>
            </w:r>
            <w:r w:rsidRPr="00FA784B">
              <w:rPr>
                <w:rFonts w:ascii="Times New Roman" w:eastAsia="Calibri" w:hAnsi="Times New Roman" w:cs="Times New Roman"/>
                <w:b/>
                <w:sz w:val="24"/>
                <w:szCs w:val="24"/>
              </w:rPr>
              <w:tab/>
              <w:t>22 часа</w:t>
            </w: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37</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Закрепление и повторение пройденного материала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38</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Партерная гимнастика на полу.</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263"/>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39</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Слушаем-фантазируем-двигаемся. Подготовка к сочинению собственных сольных этюдов. Самостоятельная работа</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6</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54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40</w:t>
            </w:r>
          </w:p>
        </w:tc>
        <w:tc>
          <w:tcPr>
            <w:tcW w:w="6366"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Проработка всех поставленных номеров и открытого занятия, подготовка к контрольному уроку.</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4</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102"/>
        </w:trPr>
        <w:tc>
          <w:tcPr>
            <w:tcW w:w="718" w:type="dxa"/>
          </w:tcPr>
          <w:p w:rsidR="00FA784B" w:rsidRPr="00FA784B" w:rsidRDefault="00FA784B" w:rsidP="00FA784B">
            <w:pPr>
              <w:rPr>
                <w:rFonts w:ascii="Times New Roman" w:eastAsia="Calibri" w:hAnsi="Times New Roman" w:cs="Times New Roman"/>
                <w:b/>
                <w:sz w:val="24"/>
                <w:szCs w:val="24"/>
              </w:rPr>
            </w:pPr>
            <w:r w:rsidRPr="00FA784B">
              <w:rPr>
                <w:rFonts w:ascii="Times New Roman" w:eastAsia="Calibri" w:hAnsi="Times New Roman" w:cs="Times New Roman"/>
                <w:b/>
                <w:sz w:val="24"/>
                <w:szCs w:val="24"/>
              </w:rPr>
              <w:t>41</w:t>
            </w:r>
          </w:p>
        </w:tc>
        <w:tc>
          <w:tcPr>
            <w:tcW w:w="6366" w:type="dxa"/>
          </w:tcPr>
          <w:p w:rsidR="00FA784B" w:rsidRPr="00FA784B" w:rsidRDefault="00FA784B" w:rsidP="00FA784B">
            <w:pPr>
              <w:rPr>
                <w:rFonts w:ascii="Times New Roman" w:eastAsia="Calibri" w:hAnsi="Times New Roman" w:cs="Times New Roman"/>
              </w:rPr>
            </w:pPr>
            <w:r w:rsidRPr="00FA784B">
              <w:rPr>
                <w:rFonts w:ascii="Times New Roman" w:eastAsia="Calibri" w:hAnsi="Times New Roman" w:cs="Times New Roman"/>
              </w:rPr>
              <w:t>Проведение открытого занятия, контрольный урок</w:t>
            </w:r>
          </w:p>
        </w:tc>
        <w:tc>
          <w:tcPr>
            <w:tcW w:w="868" w:type="dxa"/>
          </w:tcPr>
          <w:p w:rsidR="00FA784B" w:rsidRPr="00FA784B" w:rsidRDefault="00FA784B" w:rsidP="00FA784B">
            <w:pPr>
              <w:rPr>
                <w:rFonts w:ascii="Times New Roman" w:eastAsia="Calibri" w:hAnsi="Times New Roman" w:cs="Times New Roman"/>
                <w:sz w:val="24"/>
                <w:szCs w:val="24"/>
              </w:rPr>
            </w:pPr>
            <w:r w:rsidRPr="00FA784B">
              <w:rPr>
                <w:rFonts w:ascii="Times New Roman" w:eastAsia="Calibri" w:hAnsi="Times New Roman" w:cs="Times New Roman"/>
                <w:sz w:val="24"/>
                <w:szCs w:val="24"/>
              </w:rPr>
              <w:t>2</w:t>
            </w:r>
          </w:p>
        </w:tc>
        <w:tc>
          <w:tcPr>
            <w:tcW w:w="1593" w:type="dxa"/>
          </w:tcPr>
          <w:p w:rsidR="00FA784B" w:rsidRPr="00FA784B" w:rsidRDefault="00FA784B" w:rsidP="00FA784B">
            <w:pPr>
              <w:rPr>
                <w:rFonts w:ascii="Times New Roman" w:eastAsia="Calibri" w:hAnsi="Times New Roman" w:cs="Times New Roman"/>
                <w:sz w:val="24"/>
                <w:szCs w:val="24"/>
              </w:rPr>
            </w:pPr>
          </w:p>
        </w:tc>
      </w:tr>
      <w:tr w:rsidR="00FA784B" w:rsidRPr="00FA784B" w:rsidTr="00AE6866">
        <w:trPr>
          <w:trHeight w:val="102"/>
        </w:trPr>
        <w:tc>
          <w:tcPr>
            <w:tcW w:w="7952" w:type="dxa"/>
            <w:gridSpan w:val="3"/>
          </w:tcPr>
          <w:p w:rsidR="00FA784B" w:rsidRPr="00FA784B" w:rsidRDefault="00FA784B" w:rsidP="00FA784B">
            <w:pPr>
              <w:tabs>
                <w:tab w:val="left" w:pos="5595"/>
              </w:tabs>
              <w:rPr>
                <w:rFonts w:ascii="Times New Roman" w:eastAsia="Calibri" w:hAnsi="Times New Roman" w:cs="Times New Roman"/>
                <w:b/>
                <w:sz w:val="24"/>
                <w:szCs w:val="24"/>
              </w:rPr>
            </w:pPr>
            <w:r w:rsidRPr="00FA784B">
              <w:rPr>
                <w:rFonts w:ascii="Times New Roman" w:eastAsia="Calibri" w:hAnsi="Times New Roman" w:cs="Times New Roman"/>
                <w:b/>
                <w:sz w:val="24"/>
                <w:szCs w:val="24"/>
              </w:rPr>
              <w:tab/>
              <w:t>Итого</w:t>
            </w:r>
          </w:p>
        </w:tc>
        <w:tc>
          <w:tcPr>
            <w:tcW w:w="1593" w:type="dxa"/>
          </w:tcPr>
          <w:p w:rsidR="00FA784B" w:rsidRPr="00FA784B" w:rsidRDefault="00FA784B" w:rsidP="00FA784B">
            <w:pPr>
              <w:jc w:val="center"/>
              <w:rPr>
                <w:rFonts w:ascii="Times New Roman" w:eastAsia="Calibri" w:hAnsi="Times New Roman" w:cs="Times New Roman"/>
                <w:b/>
                <w:sz w:val="24"/>
                <w:szCs w:val="24"/>
              </w:rPr>
            </w:pPr>
            <w:r w:rsidRPr="00FA784B">
              <w:rPr>
                <w:rFonts w:ascii="Times New Roman" w:eastAsia="Calibri" w:hAnsi="Times New Roman" w:cs="Times New Roman"/>
                <w:b/>
                <w:sz w:val="24"/>
                <w:szCs w:val="24"/>
              </w:rPr>
              <w:t>216 часов</w:t>
            </w:r>
          </w:p>
        </w:tc>
      </w:tr>
    </w:tbl>
    <w:p w:rsidR="00FA784B" w:rsidRPr="00FA784B" w:rsidRDefault="00FA784B" w:rsidP="00FA784B">
      <w:pPr>
        <w:jc w:val="center"/>
        <w:rPr>
          <w:rFonts w:ascii="Times New Roman" w:eastAsia="Calibri" w:hAnsi="Times New Roman" w:cs="Times New Roman"/>
          <w:b/>
          <w:sz w:val="24"/>
          <w:szCs w:val="24"/>
        </w:rPr>
      </w:pPr>
    </w:p>
    <w:p w:rsidR="006428BD" w:rsidRDefault="006428BD"/>
    <w:sectPr w:rsidR="006428BD" w:rsidSect="00954519">
      <w:pgSz w:w="11906" w:h="16838"/>
      <w:pgMar w:top="284" w:right="850" w:bottom="56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188B" w:rsidRDefault="0005188B">
      <w:pPr>
        <w:spacing w:after="0" w:line="240" w:lineRule="auto"/>
      </w:pPr>
      <w:r>
        <w:separator/>
      </w:r>
    </w:p>
  </w:endnote>
  <w:endnote w:type="continuationSeparator" w:id="0">
    <w:p w:rsidR="0005188B" w:rsidRDefault="00051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rbel">
    <w:panose1 w:val="020B0503020204020204"/>
    <w:charset w:val="CC"/>
    <w:family w:val="swiss"/>
    <w:pitch w:val="variable"/>
    <w:sig w:usb0="A00002EF" w:usb1="4000A44B"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4743639"/>
      <w:docPartObj>
        <w:docPartGallery w:val="Page Numbers (Bottom of Page)"/>
        <w:docPartUnique/>
      </w:docPartObj>
    </w:sdtPr>
    <w:sdtEndPr/>
    <w:sdtContent>
      <w:p w:rsidR="00F37E24" w:rsidRDefault="00FA784B">
        <w:pPr>
          <w:pStyle w:val="a9"/>
          <w:jc w:val="right"/>
        </w:pPr>
        <w:r>
          <w:fldChar w:fldCharType="begin"/>
        </w:r>
        <w:r>
          <w:instrText>PAGE   \* MERGEFORMAT</w:instrText>
        </w:r>
        <w:r>
          <w:fldChar w:fldCharType="separate"/>
        </w:r>
        <w:r w:rsidR="00F72210">
          <w:rPr>
            <w:noProof/>
          </w:rPr>
          <w:t>4</w:t>
        </w:r>
        <w:r>
          <w:fldChar w:fldCharType="end"/>
        </w:r>
      </w:p>
    </w:sdtContent>
  </w:sdt>
  <w:p w:rsidR="00F37E24" w:rsidRDefault="0005188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188B" w:rsidRDefault="0005188B">
      <w:pPr>
        <w:spacing w:after="0" w:line="240" w:lineRule="auto"/>
      </w:pPr>
      <w:r>
        <w:separator/>
      </w:r>
    </w:p>
  </w:footnote>
  <w:footnote w:type="continuationSeparator" w:id="0">
    <w:p w:rsidR="0005188B" w:rsidRDefault="000518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B64DCFC"/>
    <w:lvl w:ilvl="0">
      <w:numFmt w:val="bullet"/>
      <w:lvlText w:val="*"/>
      <w:lvlJc w:val="left"/>
    </w:lvl>
  </w:abstractNum>
  <w:abstractNum w:abstractNumId="1"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2" w15:restartNumberingAfterBreak="0">
    <w:nsid w:val="0151271D"/>
    <w:multiLevelType w:val="hybridMultilevel"/>
    <w:tmpl w:val="2F821252"/>
    <w:lvl w:ilvl="0" w:tplc="04190019">
      <w:start w:val="1"/>
      <w:numFmt w:val="lowerLetter"/>
      <w:lvlText w:val="%1."/>
      <w:lvlJc w:val="left"/>
      <w:pPr>
        <w:tabs>
          <w:tab w:val="num" w:pos="720"/>
        </w:tabs>
        <w:ind w:left="720" w:hanging="360"/>
      </w:pPr>
    </w:lvl>
    <w:lvl w:ilvl="1" w:tplc="9B64DCFC">
      <w:numFmt w:val="bullet"/>
      <w:lvlText w:val="•"/>
      <w:legacy w:legacy="1" w:legacySpace="360" w:legacyIndent="350"/>
      <w:lvlJc w:val="left"/>
      <w:rPr>
        <w:rFonts w:ascii="Times New Roman" w:hAnsi="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5539DB"/>
    <w:multiLevelType w:val="hybridMultilevel"/>
    <w:tmpl w:val="A1E090DE"/>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530"/>
        </w:tabs>
        <w:ind w:left="1530" w:hanging="360"/>
      </w:pPr>
      <w:rPr>
        <w:rFonts w:ascii="Courier New" w:hAnsi="Courier New" w:cs="Courier New" w:hint="default"/>
      </w:rPr>
    </w:lvl>
    <w:lvl w:ilvl="2" w:tplc="04190005" w:tentative="1">
      <w:start w:val="1"/>
      <w:numFmt w:val="bullet"/>
      <w:lvlText w:val=""/>
      <w:lvlJc w:val="left"/>
      <w:pPr>
        <w:tabs>
          <w:tab w:val="num" w:pos="2250"/>
        </w:tabs>
        <w:ind w:left="2250" w:hanging="360"/>
      </w:pPr>
      <w:rPr>
        <w:rFonts w:ascii="Wingdings" w:hAnsi="Wingdings" w:hint="default"/>
      </w:rPr>
    </w:lvl>
    <w:lvl w:ilvl="3" w:tplc="04190001" w:tentative="1">
      <w:start w:val="1"/>
      <w:numFmt w:val="bullet"/>
      <w:lvlText w:val=""/>
      <w:lvlJc w:val="left"/>
      <w:pPr>
        <w:tabs>
          <w:tab w:val="num" w:pos="2970"/>
        </w:tabs>
        <w:ind w:left="2970" w:hanging="360"/>
      </w:pPr>
      <w:rPr>
        <w:rFonts w:ascii="Symbol" w:hAnsi="Symbol" w:hint="default"/>
      </w:rPr>
    </w:lvl>
    <w:lvl w:ilvl="4" w:tplc="04190003" w:tentative="1">
      <w:start w:val="1"/>
      <w:numFmt w:val="bullet"/>
      <w:lvlText w:val="o"/>
      <w:lvlJc w:val="left"/>
      <w:pPr>
        <w:tabs>
          <w:tab w:val="num" w:pos="3690"/>
        </w:tabs>
        <w:ind w:left="3690" w:hanging="360"/>
      </w:pPr>
      <w:rPr>
        <w:rFonts w:ascii="Courier New" w:hAnsi="Courier New" w:cs="Courier New" w:hint="default"/>
      </w:rPr>
    </w:lvl>
    <w:lvl w:ilvl="5" w:tplc="04190005" w:tentative="1">
      <w:start w:val="1"/>
      <w:numFmt w:val="bullet"/>
      <w:lvlText w:val=""/>
      <w:lvlJc w:val="left"/>
      <w:pPr>
        <w:tabs>
          <w:tab w:val="num" w:pos="4410"/>
        </w:tabs>
        <w:ind w:left="4410" w:hanging="360"/>
      </w:pPr>
      <w:rPr>
        <w:rFonts w:ascii="Wingdings" w:hAnsi="Wingdings" w:hint="default"/>
      </w:rPr>
    </w:lvl>
    <w:lvl w:ilvl="6" w:tplc="04190001" w:tentative="1">
      <w:start w:val="1"/>
      <w:numFmt w:val="bullet"/>
      <w:lvlText w:val=""/>
      <w:lvlJc w:val="left"/>
      <w:pPr>
        <w:tabs>
          <w:tab w:val="num" w:pos="5130"/>
        </w:tabs>
        <w:ind w:left="5130" w:hanging="360"/>
      </w:pPr>
      <w:rPr>
        <w:rFonts w:ascii="Symbol" w:hAnsi="Symbol" w:hint="default"/>
      </w:rPr>
    </w:lvl>
    <w:lvl w:ilvl="7" w:tplc="04190003" w:tentative="1">
      <w:start w:val="1"/>
      <w:numFmt w:val="bullet"/>
      <w:lvlText w:val="o"/>
      <w:lvlJc w:val="left"/>
      <w:pPr>
        <w:tabs>
          <w:tab w:val="num" w:pos="5850"/>
        </w:tabs>
        <w:ind w:left="5850" w:hanging="360"/>
      </w:pPr>
      <w:rPr>
        <w:rFonts w:ascii="Courier New" w:hAnsi="Courier New" w:cs="Courier New" w:hint="default"/>
      </w:rPr>
    </w:lvl>
    <w:lvl w:ilvl="8" w:tplc="04190005" w:tentative="1">
      <w:start w:val="1"/>
      <w:numFmt w:val="bullet"/>
      <w:lvlText w:val=""/>
      <w:lvlJc w:val="left"/>
      <w:pPr>
        <w:tabs>
          <w:tab w:val="num" w:pos="6570"/>
        </w:tabs>
        <w:ind w:left="6570" w:hanging="360"/>
      </w:pPr>
      <w:rPr>
        <w:rFonts w:ascii="Wingdings" w:hAnsi="Wingdings" w:hint="default"/>
      </w:rPr>
    </w:lvl>
  </w:abstractNum>
  <w:abstractNum w:abstractNumId="4" w15:restartNumberingAfterBreak="0">
    <w:nsid w:val="0749310B"/>
    <w:multiLevelType w:val="hybridMultilevel"/>
    <w:tmpl w:val="705881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8AA1338"/>
    <w:multiLevelType w:val="hybridMultilevel"/>
    <w:tmpl w:val="0C9E70BC"/>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96E69F7"/>
    <w:multiLevelType w:val="hybridMultilevel"/>
    <w:tmpl w:val="DFAEA2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533342"/>
    <w:multiLevelType w:val="multilevel"/>
    <w:tmpl w:val="757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EEC1763"/>
    <w:multiLevelType w:val="multilevel"/>
    <w:tmpl w:val="E3EA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E57AC4"/>
    <w:multiLevelType w:val="multilevel"/>
    <w:tmpl w:val="FDC4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E850DC"/>
    <w:multiLevelType w:val="multilevel"/>
    <w:tmpl w:val="8844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CE56F7"/>
    <w:multiLevelType w:val="hybridMultilevel"/>
    <w:tmpl w:val="2C9A95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FD60AA0"/>
    <w:multiLevelType w:val="hybridMultilevel"/>
    <w:tmpl w:val="BC10480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19341C0"/>
    <w:multiLevelType w:val="multilevel"/>
    <w:tmpl w:val="61E06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639B9"/>
    <w:multiLevelType w:val="hybridMultilevel"/>
    <w:tmpl w:val="58307DA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4201D6A"/>
    <w:multiLevelType w:val="multilevel"/>
    <w:tmpl w:val="5F18A7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E03437"/>
    <w:multiLevelType w:val="hybridMultilevel"/>
    <w:tmpl w:val="4D6ECD7E"/>
    <w:lvl w:ilvl="0" w:tplc="2B9EB3EE">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15:restartNumberingAfterBreak="0">
    <w:nsid w:val="31C104AE"/>
    <w:multiLevelType w:val="multilevel"/>
    <w:tmpl w:val="8E40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9C0144"/>
    <w:multiLevelType w:val="hybridMultilevel"/>
    <w:tmpl w:val="680E7F6E"/>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5072FC"/>
    <w:multiLevelType w:val="hybridMultilevel"/>
    <w:tmpl w:val="F28A2220"/>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594C12"/>
    <w:multiLevelType w:val="hybridMultilevel"/>
    <w:tmpl w:val="35CC3096"/>
    <w:lvl w:ilvl="0" w:tplc="5106D686">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FDB6C67"/>
    <w:multiLevelType w:val="multilevel"/>
    <w:tmpl w:val="1764C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857395"/>
    <w:multiLevelType w:val="multilevel"/>
    <w:tmpl w:val="EF0EA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5D2135"/>
    <w:multiLevelType w:val="hybridMultilevel"/>
    <w:tmpl w:val="B6BCC0B2"/>
    <w:lvl w:ilvl="0" w:tplc="0B120A2A">
      <w:start w:val="1"/>
      <w:numFmt w:val="decimal"/>
      <w:lvlText w:val="%1."/>
      <w:lvlJc w:val="left"/>
      <w:pPr>
        <w:ind w:left="36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752A7E"/>
    <w:multiLevelType w:val="hybridMultilevel"/>
    <w:tmpl w:val="63C4D4AA"/>
    <w:lvl w:ilvl="0" w:tplc="9B64DCFC">
      <w:numFmt w:val="bullet"/>
      <w:lvlText w:val="•"/>
      <w:legacy w:legacy="1" w:legacySpace="0" w:legacyIndent="350"/>
      <w:lvlJc w:val="left"/>
      <w:rPr>
        <w:rFonts w:ascii="Times New Roman" w:hAnsi="Times New Roman" w:hint="default"/>
      </w:rPr>
    </w:lvl>
    <w:lvl w:ilvl="1" w:tplc="1AD48DEC">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B9A27F7"/>
    <w:multiLevelType w:val="multilevel"/>
    <w:tmpl w:val="D4BC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DBD201F"/>
    <w:multiLevelType w:val="hybridMultilevel"/>
    <w:tmpl w:val="91640D46"/>
    <w:lvl w:ilvl="0" w:tplc="9D80A6CE">
      <w:start w:val="1"/>
      <w:numFmt w:val="decimal"/>
      <w:lvlText w:val="%1."/>
      <w:lvlJc w:val="left"/>
      <w:pPr>
        <w:tabs>
          <w:tab w:val="num" w:pos="720"/>
        </w:tabs>
        <w:ind w:left="720" w:hanging="360"/>
      </w:pPr>
      <w:rPr>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50033D70"/>
    <w:multiLevelType w:val="multilevel"/>
    <w:tmpl w:val="8AEAB6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0C6069A"/>
    <w:multiLevelType w:val="multilevel"/>
    <w:tmpl w:val="DC6EE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D7151E"/>
    <w:multiLevelType w:val="multilevel"/>
    <w:tmpl w:val="A94C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32D3194"/>
    <w:multiLevelType w:val="hybridMultilevel"/>
    <w:tmpl w:val="7A021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3716679"/>
    <w:multiLevelType w:val="multilevel"/>
    <w:tmpl w:val="D9005484"/>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6D612B1"/>
    <w:multiLevelType w:val="hybridMultilevel"/>
    <w:tmpl w:val="7A824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914260B"/>
    <w:multiLevelType w:val="hybridMultilevel"/>
    <w:tmpl w:val="7E04F642"/>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4" w15:restartNumberingAfterBreak="0">
    <w:nsid w:val="5E082829"/>
    <w:multiLevelType w:val="multilevel"/>
    <w:tmpl w:val="B8008B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EDD0D70"/>
    <w:multiLevelType w:val="hybridMultilevel"/>
    <w:tmpl w:val="5DD0755C"/>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2F66EF"/>
    <w:multiLevelType w:val="multilevel"/>
    <w:tmpl w:val="71CE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36754F"/>
    <w:multiLevelType w:val="hybridMultilevel"/>
    <w:tmpl w:val="45285F0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15:restartNumberingAfterBreak="0">
    <w:nsid w:val="6578067B"/>
    <w:multiLevelType w:val="hybridMultilevel"/>
    <w:tmpl w:val="9C0A9924"/>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650602A"/>
    <w:multiLevelType w:val="multilevel"/>
    <w:tmpl w:val="02EA05D2"/>
    <w:lvl w:ilvl="0">
      <w:start w:val="1"/>
      <w:numFmt w:val="decimal"/>
      <w:lvlText w:val="%1)"/>
      <w:lvlJc w:val="left"/>
      <w:pPr>
        <w:tabs>
          <w:tab w:val="num" w:pos="360"/>
        </w:tabs>
        <w:ind w:left="360" w:hanging="360"/>
      </w:pPr>
      <w:rPr>
        <w:b/>
        <w:i/>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66CA2E44"/>
    <w:multiLevelType w:val="hybridMultilevel"/>
    <w:tmpl w:val="2E0CD8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86B1E0A"/>
    <w:multiLevelType w:val="hybridMultilevel"/>
    <w:tmpl w:val="780E3208"/>
    <w:lvl w:ilvl="0" w:tplc="A378B222">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FFC7029"/>
    <w:multiLevelType w:val="hybridMultilevel"/>
    <w:tmpl w:val="599C48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18D065A"/>
    <w:multiLevelType w:val="multilevel"/>
    <w:tmpl w:val="BB6C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67B2F57"/>
    <w:multiLevelType w:val="multilevel"/>
    <w:tmpl w:val="9978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9516D2B"/>
    <w:multiLevelType w:val="hybridMultilevel"/>
    <w:tmpl w:val="A6441238"/>
    <w:lvl w:ilvl="0" w:tplc="9B64DCFC">
      <w:numFmt w:val="bullet"/>
      <w:lvlText w:val="•"/>
      <w:legacy w:legacy="1" w:legacySpace="0" w:legacyIndent="350"/>
      <w:lvlJc w:val="left"/>
      <w:rPr>
        <w:rFonts w:ascii="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21"/>
  </w:num>
  <w:num w:numId="3">
    <w:abstractNumId w:val="41"/>
  </w:num>
  <w:num w:numId="4">
    <w:abstractNumId w:val="20"/>
  </w:num>
  <w:num w:numId="5">
    <w:abstractNumId w:val="23"/>
  </w:num>
  <w:num w:numId="6">
    <w:abstractNumId w:val="37"/>
  </w:num>
  <w:num w:numId="7">
    <w:abstractNumId w:val="15"/>
    <w:lvlOverride w:ilvl="0"/>
    <w:lvlOverride w:ilvl="1">
      <w:startOverride w:val="1"/>
    </w:lvlOverride>
  </w:num>
  <w:num w:numId="8">
    <w:abstractNumId w:val="36"/>
  </w:num>
  <w:num w:numId="9">
    <w:abstractNumId w:val="8"/>
  </w:num>
  <w:num w:numId="10">
    <w:abstractNumId w:val="13"/>
  </w:num>
  <w:num w:numId="11">
    <w:abstractNumId w:val="28"/>
  </w:num>
  <w:num w:numId="12">
    <w:abstractNumId w:val="44"/>
  </w:num>
  <w:num w:numId="13">
    <w:abstractNumId w:val="25"/>
  </w:num>
  <w:num w:numId="14">
    <w:abstractNumId w:val="10"/>
  </w:num>
  <w:num w:numId="15">
    <w:abstractNumId w:val="7"/>
  </w:num>
  <w:num w:numId="16">
    <w:abstractNumId w:val="22"/>
  </w:num>
  <w:num w:numId="17">
    <w:abstractNumId w:val="34"/>
  </w:num>
  <w:num w:numId="18">
    <w:abstractNumId w:val="27"/>
  </w:num>
  <w:num w:numId="19">
    <w:abstractNumId w:val="31"/>
  </w:num>
  <w:num w:numId="20">
    <w:abstractNumId w:val="29"/>
  </w:num>
  <w:num w:numId="21">
    <w:abstractNumId w:val="17"/>
  </w:num>
  <w:num w:numId="22">
    <w:abstractNumId w:val="9"/>
  </w:num>
  <w:num w:numId="23">
    <w:abstractNumId w:val="43"/>
  </w:num>
  <w:num w:numId="24">
    <w:abstractNumId w:val="30"/>
  </w:num>
  <w:num w:numId="25">
    <w:abstractNumId w:val="26"/>
  </w:num>
  <w:num w:numId="26">
    <w:abstractNumId w:val="6"/>
  </w:num>
  <w:num w:numId="27">
    <w:abstractNumId w:val="16"/>
  </w:num>
  <w:num w:numId="28">
    <w:abstractNumId w:val="4"/>
  </w:num>
  <w:num w:numId="29">
    <w:abstractNumId w:val="11"/>
  </w:num>
  <w:num w:numId="30">
    <w:abstractNumId w:val="32"/>
  </w:num>
  <w:num w:numId="31">
    <w:abstractNumId w:val="12"/>
  </w:num>
  <w:num w:numId="32">
    <w:abstractNumId w:val="42"/>
  </w:num>
  <w:num w:numId="33">
    <w:abstractNumId w:val="0"/>
    <w:lvlOverride w:ilvl="0">
      <w:lvl w:ilvl="0">
        <w:numFmt w:val="bullet"/>
        <w:lvlText w:val="•"/>
        <w:legacy w:legacy="1" w:legacySpace="0" w:legacyIndent="360"/>
        <w:lvlJc w:val="left"/>
        <w:rPr>
          <w:rFonts w:ascii="Times New Roman" w:hAnsi="Times New Roman" w:hint="default"/>
        </w:rPr>
      </w:lvl>
    </w:lvlOverride>
  </w:num>
  <w:num w:numId="34">
    <w:abstractNumId w:val="0"/>
    <w:lvlOverride w:ilvl="0">
      <w:lvl w:ilvl="0">
        <w:numFmt w:val="bullet"/>
        <w:lvlText w:val="•"/>
        <w:legacy w:legacy="1" w:legacySpace="0" w:legacyIndent="370"/>
        <w:lvlJc w:val="left"/>
        <w:rPr>
          <w:rFonts w:ascii="Times New Roman" w:hAnsi="Times New Roman" w:hint="default"/>
        </w:rPr>
      </w:lvl>
    </w:lvlOverride>
  </w:num>
  <w:num w:numId="35">
    <w:abstractNumId w:val="0"/>
    <w:lvlOverride w:ilvl="0">
      <w:lvl w:ilvl="0">
        <w:numFmt w:val="bullet"/>
        <w:lvlText w:val="•"/>
        <w:legacy w:legacy="1" w:legacySpace="0" w:legacyIndent="350"/>
        <w:lvlJc w:val="left"/>
        <w:rPr>
          <w:rFonts w:ascii="Times New Roman" w:hAnsi="Times New Roman" w:hint="default"/>
        </w:rPr>
      </w:lvl>
    </w:lvlOverride>
  </w:num>
  <w:num w:numId="36">
    <w:abstractNumId w:val="40"/>
  </w:num>
  <w:num w:numId="37">
    <w:abstractNumId w:val="3"/>
  </w:num>
  <w:num w:numId="38">
    <w:abstractNumId w:val="14"/>
  </w:num>
  <w:num w:numId="39">
    <w:abstractNumId w:val="2"/>
  </w:num>
  <w:num w:numId="40">
    <w:abstractNumId w:val="5"/>
  </w:num>
  <w:num w:numId="41">
    <w:abstractNumId w:val="45"/>
  </w:num>
  <w:num w:numId="42">
    <w:abstractNumId w:val="39"/>
  </w:num>
  <w:num w:numId="43">
    <w:abstractNumId w:val="35"/>
  </w:num>
  <w:num w:numId="44">
    <w:abstractNumId w:val="18"/>
  </w:num>
  <w:num w:numId="45">
    <w:abstractNumId w:val="19"/>
  </w:num>
  <w:num w:numId="46">
    <w:abstractNumId w:val="38"/>
  </w:num>
  <w:num w:numId="47">
    <w:abstractNumId w:val="24"/>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CA7"/>
    <w:rsid w:val="0005188B"/>
    <w:rsid w:val="00545CA7"/>
    <w:rsid w:val="006428BD"/>
    <w:rsid w:val="00F72210"/>
    <w:rsid w:val="00FA78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A561B"/>
  <w15:chartTrackingRefBased/>
  <w15:docId w15:val="{5A1D1262-3CD9-42E4-9EE5-41A38C6D4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784B"/>
    <w:pPr>
      <w:ind w:left="720"/>
      <w:contextualSpacing/>
    </w:pPr>
  </w:style>
  <w:style w:type="table" w:styleId="a4">
    <w:name w:val="Table Grid"/>
    <w:basedOn w:val="a1"/>
    <w:uiPriority w:val="39"/>
    <w:rsid w:val="00FA78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nhideWhenUsed/>
    <w:rsid w:val="00FA78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FA784B"/>
    <w:pPr>
      <w:spacing w:after="0" w:line="240" w:lineRule="auto"/>
    </w:pPr>
  </w:style>
  <w:style w:type="table" w:customStyle="1" w:styleId="1">
    <w:name w:val="Сетка таблицы светлая1"/>
    <w:basedOn w:val="a1"/>
    <w:uiPriority w:val="40"/>
    <w:rsid w:val="00FA784B"/>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
    <w:name w:val="Таблица простая 11"/>
    <w:basedOn w:val="a1"/>
    <w:uiPriority w:val="41"/>
    <w:rsid w:val="00FA784B"/>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a7">
    <w:name w:val="header"/>
    <w:basedOn w:val="a"/>
    <w:link w:val="a8"/>
    <w:uiPriority w:val="99"/>
    <w:unhideWhenUsed/>
    <w:rsid w:val="00FA784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A784B"/>
  </w:style>
  <w:style w:type="paragraph" w:styleId="a9">
    <w:name w:val="footer"/>
    <w:basedOn w:val="a"/>
    <w:link w:val="aa"/>
    <w:uiPriority w:val="99"/>
    <w:unhideWhenUsed/>
    <w:rsid w:val="00FA784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A784B"/>
  </w:style>
  <w:style w:type="paragraph" w:styleId="ab">
    <w:name w:val="Balloon Text"/>
    <w:basedOn w:val="a"/>
    <w:link w:val="ac"/>
    <w:uiPriority w:val="99"/>
    <w:semiHidden/>
    <w:unhideWhenUsed/>
    <w:rsid w:val="00FA784B"/>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FA784B"/>
    <w:rPr>
      <w:rFonts w:ascii="Segoe UI" w:hAnsi="Segoe UI" w:cs="Segoe UI"/>
      <w:sz w:val="18"/>
      <w:szCs w:val="18"/>
    </w:rPr>
  </w:style>
  <w:style w:type="paragraph" w:customStyle="1" w:styleId="10">
    <w:name w:val="Без интервала1"/>
    <w:rsid w:val="00FA784B"/>
    <w:pPr>
      <w:spacing w:after="0" w:line="240" w:lineRule="auto"/>
    </w:pPr>
    <w:rPr>
      <w:rFonts w:ascii="Calibri" w:eastAsia="Times New Roman" w:hAnsi="Calibri" w:cs="Calibri"/>
    </w:rPr>
  </w:style>
  <w:style w:type="paragraph" w:customStyle="1" w:styleId="2">
    <w:name w:val="Без интервала2"/>
    <w:rsid w:val="00FA784B"/>
    <w:pPr>
      <w:spacing w:after="0" w:line="240" w:lineRule="auto"/>
    </w:pPr>
    <w:rPr>
      <w:rFonts w:ascii="Corbel" w:eastAsia="Times New Roman" w:hAnsi="Corbel" w:cs="Times New Roman"/>
    </w:rPr>
  </w:style>
  <w:style w:type="paragraph" w:styleId="ad">
    <w:name w:val="Body Text"/>
    <w:basedOn w:val="a"/>
    <w:link w:val="ae"/>
    <w:uiPriority w:val="99"/>
    <w:rsid w:val="00FA784B"/>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e">
    <w:name w:val="Основной текст Знак"/>
    <w:basedOn w:val="a0"/>
    <w:link w:val="ad"/>
    <w:uiPriority w:val="99"/>
    <w:rsid w:val="00FA784B"/>
    <w:rPr>
      <w:rFonts w:ascii="Arial" w:eastAsia="Times New Roman" w:hAnsi="Arial"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46</Pages>
  <Words>11538</Words>
  <Characters>65773</Characters>
  <Application>Microsoft Office Word</Application>
  <DocSecurity>0</DocSecurity>
  <Lines>548</Lines>
  <Paragraphs>154</Paragraphs>
  <ScaleCrop>false</ScaleCrop>
  <Company/>
  <LinksUpToDate>false</LinksUpToDate>
  <CharactersWithSpaces>77157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3</cp:revision>
  <dcterms:created xsi:type="dcterms:W3CDTF">2021-11-01T12:31:00Z</dcterms:created>
  <dcterms:modified xsi:type="dcterms:W3CDTF">2021-11-03T05:43:00Z</dcterms:modified>
</cp:coreProperties>
</file>